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4BC" w:rsidRDefault="00EE74BC"/>
    <w:p w:rsidR="00BC30C0" w:rsidRDefault="007B0A73">
      <w:pPr>
        <w:rPr>
          <w:rFonts w:asciiTheme="majorHAnsi" w:hAnsiTheme="majorHAnsi"/>
        </w:rPr>
      </w:pPr>
      <w:r w:rsidRPr="00343FF6">
        <w:rPr>
          <w:rFonts w:asciiTheme="majorHAnsi" w:hAnsiTheme="majorHAnsi"/>
        </w:rPr>
        <w:t xml:space="preserve">As many of you may know, </w:t>
      </w:r>
      <w:proofErr w:type="spellStart"/>
      <w:r w:rsidRPr="00343FF6">
        <w:rPr>
          <w:rFonts w:asciiTheme="majorHAnsi" w:hAnsiTheme="majorHAnsi"/>
        </w:rPr>
        <w:t>Dekalb</w:t>
      </w:r>
      <w:proofErr w:type="spellEnd"/>
      <w:r w:rsidRPr="00343FF6">
        <w:rPr>
          <w:rFonts w:asciiTheme="majorHAnsi" w:hAnsiTheme="majorHAnsi"/>
        </w:rPr>
        <w:t xml:space="preserve"> County created an Animal Task Force in 2011.  This Task Force was to identify “short and long term strategies that will improve quality of life and reduce the numbers of healthy or treatable animals euthanized in the care of </w:t>
      </w:r>
      <w:proofErr w:type="spellStart"/>
      <w:r w:rsidRPr="00343FF6">
        <w:rPr>
          <w:rFonts w:asciiTheme="majorHAnsi" w:hAnsiTheme="majorHAnsi"/>
        </w:rPr>
        <w:t>Dekalb</w:t>
      </w:r>
      <w:proofErr w:type="spellEnd"/>
      <w:r w:rsidRPr="00343FF6">
        <w:rPr>
          <w:rFonts w:asciiTheme="majorHAnsi" w:hAnsiTheme="majorHAnsi"/>
        </w:rPr>
        <w:t xml:space="preserve"> County.”  The task force worked tirelessly over</w:t>
      </w:r>
      <w:r w:rsidR="00884519" w:rsidRPr="00343FF6">
        <w:rPr>
          <w:rFonts w:asciiTheme="majorHAnsi" w:hAnsiTheme="majorHAnsi"/>
        </w:rPr>
        <w:t xml:space="preserve"> the year and came to the conclusion that </w:t>
      </w:r>
      <w:proofErr w:type="spellStart"/>
      <w:r w:rsidR="00884519" w:rsidRPr="00343FF6">
        <w:rPr>
          <w:rFonts w:asciiTheme="majorHAnsi" w:hAnsiTheme="majorHAnsi"/>
        </w:rPr>
        <w:t>Dekalb</w:t>
      </w:r>
      <w:proofErr w:type="spellEnd"/>
      <w:r w:rsidR="00884519" w:rsidRPr="00343FF6">
        <w:rPr>
          <w:rFonts w:asciiTheme="majorHAnsi" w:hAnsiTheme="majorHAnsi"/>
        </w:rPr>
        <w:t xml:space="preserve"> County needs to build a completely new shelter, create a lifesaving program, and make an effort  to educate the citizens of the county on the many spay/neuter programs available.  </w:t>
      </w:r>
    </w:p>
    <w:p w:rsidR="007B0A73" w:rsidRPr="00343FF6" w:rsidRDefault="00F4594D">
      <w:pPr>
        <w:rPr>
          <w:rFonts w:asciiTheme="majorHAnsi" w:hAnsiTheme="majorHAnsi"/>
        </w:rPr>
      </w:pPr>
      <w:r w:rsidRPr="00343FF6">
        <w:rPr>
          <w:rFonts w:asciiTheme="majorHAnsi" w:hAnsiTheme="majorHAnsi"/>
        </w:rPr>
        <w:t xml:space="preserve">The task force </w:t>
      </w:r>
      <w:r w:rsidR="00BC30C0">
        <w:rPr>
          <w:rFonts w:asciiTheme="majorHAnsi" w:hAnsiTheme="majorHAnsi"/>
        </w:rPr>
        <w:t xml:space="preserve">discovered </w:t>
      </w:r>
      <w:r w:rsidRPr="00343FF6">
        <w:rPr>
          <w:rFonts w:asciiTheme="majorHAnsi" w:hAnsiTheme="majorHAnsi"/>
        </w:rPr>
        <w:t xml:space="preserve">the facility to be </w:t>
      </w:r>
      <w:r w:rsidR="00BC30C0">
        <w:rPr>
          <w:rFonts w:asciiTheme="majorHAnsi" w:hAnsiTheme="majorHAnsi"/>
        </w:rPr>
        <w:t xml:space="preserve">in </w:t>
      </w:r>
      <w:r w:rsidRPr="00343FF6">
        <w:rPr>
          <w:rFonts w:asciiTheme="majorHAnsi" w:hAnsiTheme="majorHAnsi"/>
        </w:rPr>
        <w:t>deplorable</w:t>
      </w:r>
      <w:r w:rsidR="00BC30C0">
        <w:rPr>
          <w:rFonts w:asciiTheme="majorHAnsi" w:hAnsiTheme="majorHAnsi"/>
        </w:rPr>
        <w:t xml:space="preserve"> condition</w:t>
      </w:r>
      <w:r w:rsidRPr="00343FF6">
        <w:rPr>
          <w:rFonts w:asciiTheme="majorHAnsi" w:hAnsiTheme="majorHAnsi"/>
        </w:rPr>
        <w:t xml:space="preserve">, </w:t>
      </w:r>
      <w:r w:rsidR="00BC30C0">
        <w:rPr>
          <w:rFonts w:asciiTheme="majorHAnsi" w:hAnsiTheme="majorHAnsi"/>
        </w:rPr>
        <w:t xml:space="preserve">found </w:t>
      </w:r>
      <w:r w:rsidRPr="00343FF6">
        <w:rPr>
          <w:rFonts w:asciiTheme="majorHAnsi" w:hAnsiTheme="majorHAnsi"/>
        </w:rPr>
        <w:t xml:space="preserve">the numbers of animals being </w:t>
      </w:r>
      <w:r w:rsidR="00BC30C0">
        <w:rPr>
          <w:rFonts w:asciiTheme="majorHAnsi" w:hAnsiTheme="majorHAnsi"/>
        </w:rPr>
        <w:t>“surrendered by owners”</w:t>
      </w:r>
      <w:r w:rsidRPr="00343FF6">
        <w:rPr>
          <w:rFonts w:asciiTheme="majorHAnsi" w:hAnsiTheme="majorHAnsi"/>
        </w:rPr>
        <w:t xml:space="preserve"> or</w:t>
      </w:r>
      <w:r w:rsidR="00BC30C0">
        <w:rPr>
          <w:rFonts w:asciiTheme="majorHAnsi" w:hAnsiTheme="majorHAnsi"/>
        </w:rPr>
        <w:t xml:space="preserve"> rescued</w:t>
      </w:r>
      <w:r w:rsidRPr="00343FF6">
        <w:rPr>
          <w:rFonts w:asciiTheme="majorHAnsi" w:hAnsiTheme="majorHAnsi"/>
        </w:rPr>
        <w:t xml:space="preserve"> by officers is </w:t>
      </w:r>
      <w:r w:rsidR="00BC30C0">
        <w:rPr>
          <w:rFonts w:asciiTheme="majorHAnsi" w:hAnsiTheme="majorHAnsi"/>
        </w:rPr>
        <w:t>enormous</w:t>
      </w:r>
      <w:r w:rsidRPr="00343FF6">
        <w:rPr>
          <w:rFonts w:asciiTheme="majorHAnsi" w:hAnsiTheme="majorHAnsi"/>
        </w:rPr>
        <w:t xml:space="preserve">, and </w:t>
      </w:r>
      <w:r w:rsidR="00BC30C0">
        <w:rPr>
          <w:rFonts w:asciiTheme="majorHAnsi" w:hAnsiTheme="majorHAnsi"/>
        </w:rPr>
        <w:t xml:space="preserve">realized </w:t>
      </w:r>
      <w:r w:rsidRPr="00343FF6">
        <w:rPr>
          <w:rFonts w:asciiTheme="majorHAnsi" w:hAnsiTheme="majorHAnsi"/>
        </w:rPr>
        <w:t xml:space="preserve">the adoptions of animals </w:t>
      </w:r>
      <w:r w:rsidR="00BC30C0">
        <w:rPr>
          <w:rFonts w:asciiTheme="majorHAnsi" w:hAnsiTheme="majorHAnsi"/>
        </w:rPr>
        <w:t xml:space="preserve">from the facility to be almost non-existent. </w:t>
      </w:r>
      <w:r w:rsidRPr="00343FF6">
        <w:rPr>
          <w:rFonts w:asciiTheme="majorHAnsi" w:hAnsiTheme="majorHAnsi"/>
        </w:rPr>
        <w:t xml:space="preserve">There should be no reason that completely healthy animals are dying each day in our county shelter.  </w:t>
      </w:r>
      <w:r w:rsidR="004427D2" w:rsidRPr="00343FF6">
        <w:rPr>
          <w:rFonts w:asciiTheme="majorHAnsi" w:hAnsiTheme="majorHAnsi"/>
        </w:rPr>
        <w:t xml:space="preserve">We must have a new facility </w:t>
      </w:r>
      <w:r w:rsidR="00FC04DE">
        <w:rPr>
          <w:rFonts w:asciiTheme="majorHAnsi" w:hAnsiTheme="majorHAnsi"/>
        </w:rPr>
        <w:t xml:space="preserve">and we must have enough employees </w:t>
      </w:r>
      <w:r w:rsidR="004427D2" w:rsidRPr="00343FF6">
        <w:rPr>
          <w:rFonts w:asciiTheme="majorHAnsi" w:hAnsiTheme="majorHAnsi"/>
        </w:rPr>
        <w:t>to</w:t>
      </w:r>
      <w:r w:rsidR="000C0AAA" w:rsidRPr="00343FF6">
        <w:rPr>
          <w:rFonts w:asciiTheme="majorHAnsi" w:hAnsiTheme="majorHAnsi"/>
        </w:rPr>
        <w:t xml:space="preserve"> </w:t>
      </w:r>
      <w:r w:rsidR="00FC04DE">
        <w:rPr>
          <w:rFonts w:asciiTheme="majorHAnsi" w:hAnsiTheme="majorHAnsi"/>
        </w:rPr>
        <w:t xml:space="preserve">help </w:t>
      </w:r>
      <w:r w:rsidR="004427D2" w:rsidRPr="00343FF6">
        <w:rPr>
          <w:rFonts w:asciiTheme="majorHAnsi" w:hAnsiTheme="majorHAnsi"/>
        </w:rPr>
        <w:t>save the lives of animals</w:t>
      </w:r>
      <w:r w:rsidR="00FC04DE">
        <w:rPr>
          <w:rFonts w:asciiTheme="majorHAnsi" w:hAnsiTheme="majorHAnsi"/>
        </w:rPr>
        <w:t xml:space="preserve"> by keeping the animals in the facility safe and healthy as well as coordinating more adoptions.</w:t>
      </w:r>
      <w:r w:rsidR="004427D2" w:rsidRPr="00343FF6">
        <w:rPr>
          <w:rFonts w:asciiTheme="majorHAnsi" w:hAnsiTheme="majorHAnsi"/>
        </w:rPr>
        <w:t xml:space="preserve">  </w:t>
      </w:r>
    </w:p>
    <w:p w:rsidR="00D82B17" w:rsidRDefault="00E62204">
      <w:pPr>
        <w:rPr>
          <w:rFonts w:asciiTheme="majorHAnsi" w:hAnsiTheme="majorHAnsi"/>
        </w:rPr>
      </w:pPr>
      <w:r>
        <w:rPr>
          <w:rFonts w:asciiTheme="majorHAnsi" w:hAnsiTheme="majorHAnsi"/>
        </w:rPr>
        <w:t xml:space="preserve">In the coming days, CEO Burrell Ellis </w:t>
      </w:r>
      <w:r w:rsidR="004427D2" w:rsidRPr="00343FF6">
        <w:rPr>
          <w:rFonts w:asciiTheme="majorHAnsi" w:hAnsiTheme="majorHAnsi"/>
        </w:rPr>
        <w:t>will have town hall meetings and as animal advocates, we MUST attend these meetings.  If we do not, thousands of dogs and cats</w:t>
      </w:r>
      <w:r w:rsidR="00361AEB" w:rsidRPr="00343FF6">
        <w:rPr>
          <w:rFonts w:asciiTheme="majorHAnsi" w:hAnsiTheme="majorHAnsi"/>
        </w:rPr>
        <w:t xml:space="preserve"> will continually be euthanized</w:t>
      </w:r>
      <w:r w:rsidR="00F4594D" w:rsidRPr="00343FF6">
        <w:rPr>
          <w:rFonts w:asciiTheme="majorHAnsi" w:hAnsiTheme="majorHAnsi"/>
        </w:rPr>
        <w:t xml:space="preserve">.  </w:t>
      </w:r>
      <w:r w:rsidR="00343FF6">
        <w:rPr>
          <w:rFonts w:asciiTheme="majorHAnsi" w:hAnsiTheme="majorHAnsi"/>
        </w:rPr>
        <w:t xml:space="preserve">It is a fact that </w:t>
      </w:r>
      <w:proofErr w:type="spellStart"/>
      <w:r w:rsidR="00343FF6">
        <w:rPr>
          <w:rFonts w:asciiTheme="majorHAnsi" w:hAnsiTheme="majorHAnsi"/>
        </w:rPr>
        <w:t>Dekalb</w:t>
      </w:r>
      <w:proofErr w:type="spellEnd"/>
      <w:r w:rsidR="00343FF6">
        <w:rPr>
          <w:rFonts w:asciiTheme="majorHAnsi" w:hAnsiTheme="majorHAnsi"/>
        </w:rPr>
        <w:t xml:space="preserve"> A</w:t>
      </w:r>
      <w:r w:rsidR="00D82B17">
        <w:rPr>
          <w:rFonts w:asciiTheme="majorHAnsi" w:hAnsiTheme="majorHAnsi"/>
        </w:rPr>
        <w:t>nimal Control:</w:t>
      </w:r>
    </w:p>
    <w:p w:rsidR="00D82B17" w:rsidRDefault="00D82B17" w:rsidP="00D82B17">
      <w:pPr>
        <w:pStyle w:val="ListParagraph"/>
        <w:numPr>
          <w:ilvl w:val="0"/>
          <w:numId w:val="18"/>
        </w:numPr>
        <w:rPr>
          <w:rFonts w:asciiTheme="majorHAnsi" w:hAnsiTheme="majorHAnsi"/>
        </w:rPr>
      </w:pPr>
      <w:r>
        <w:rPr>
          <w:rFonts w:asciiTheme="majorHAnsi" w:hAnsiTheme="majorHAnsi"/>
        </w:rPr>
        <w:t xml:space="preserve">Has one of the oldest and poorest </w:t>
      </w:r>
      <w:r w:rsidR="00BC30C0">
        <w:rPr>
          <w:rFonts w:asciiTheme="majorHAnsi" w:hAnsiTheme="majorHAnsi"/>
        </w:rPr>
        <w:t>facilitates</w:t>
      </w:r>
      <w:r>
        <w:rPr>
          <w:rFonts w:asciiTheme="majorHAnsi" w:hAnsiTheme="majorHAnsi"/>
        </w:rPr>
        <w:t xml:space="preserve"> in the State</w:t>
      </w:r>
    </w:p>
    <w:p w:rsidR="00D82B17" w:rsidRDefault="00D82B17" w:rsidP="00D82B17">
      <w:pPr>
        <w:pStyle w:val="ListParagraph"/>
        <w:numPr>
          <w:ilvl w:val="0"/>
          <w:numId w:val="18"/>
        </w:numPr>
        <w:rPr>
          <w:rFonts w:asciiTheme="majorHAnsi" w:hAnsiTheme="majorHAnsi"/>
        </w:rPr>
      </w:pPr>
      <w:r>
        <w:rPr>
          <w:rFonts w:asciiTheme="majorHAnsi" w:hAnsiTheme="majorHAnsi"/>
        </w:rPr>
        <w:t>Euthanizes almost 65% of animals that come into the Shelter</w:t>
      </w:r>
    </w:p>
    <w:p w:rsidR="00D82B17" w:rsidRDefault="00D82B17" w:rsidP="00D82B17">
      <w:pPr>
        <w:pStyle w:val="ListParagraph"/>
        <w:numPr>
          <w:ilvl w:val="0"/>
          <w:numId w:val="18"/>
        </w:numPr>
        <w:rPr>
          <w:rFonts w:asciiTheme="majorHAnsi" w:hAnsiTheme="majorHAnsi"/>
        </w:rPr>
      </w:pPr>
      <w:r>
        <w:rPr>
          <w:rFonts w:asciiTheme="majorHAnsi" w:hAnsiTheme="majorHAnsi"/>
        </w:rPr>
        <w:t xml:space="preserve">Does not have enough staff to </w:t>
      </w:r>
      <w:r w:rsidR="00361AEB" w:rsidRPr="00D82B17">
        <w:rPr>
          <w:rFonts w:asciiTheme="majorHAnsi" w:hAnsiTheme="majorHAnsi"/>
        </w:rPr>
        <w:t xml:space="preserve">take care of the animals </w:t>
      </w:r>
      <w:r w:rsidR="00F4594D" w:rsidRPr="00D82B17">
        <w:rPr>
          <w:rFonts w:asciiTheme="majorHAnsi" w:hAnsiTheme="majorHAnsi"/>
        </w:rPr>
        <w:t xml:space="preserve">in the facility, much less </w:t>
      </w:r>
      <w:r w:rsidR="00361AEB" w:rsidRPr="00D82B17">
        <w:rPr>
          <w:rFonts w:asciiTheme="majorHAnsi" w:hAnsiTheme="majorHAnsi"/>
        </w:rPr>
        <w:t>work in the field to help neglected animals</w:t>
      </w:r>
      <w:r w:rsidR="00BC30C0">
        <w:rPr>
          <w:rFonts w:asciiTheme="majorHAnsi" w:hAnsiTheme="majorHAnsi"/>
        </w:rPr>
        <w:t xml:space="preserve"> or </w:t>
      </w:r>
      <w:r w:rsidR="00361AEB" w:rsidRPr="00D82B17">
        <w:rPr>
          <w:rFonts w:asciiTheme="majorHAnsi" w:hAnsiTheme="majorHAnsi"/>
        </w:rPr>
        <w:t xml:space="preserve">catch </w:t>
      </w:r>
      <w:r w:rsidR="00BC30C0" w:rsidRPr="00D82B17">
        <w:rPr>
          <w:rFonts w:asciiTheme="majorHAnsi" w:hAnsiTheme="majorHAnsi"/>
        </w:rPr>
        <w:t>roaming and</w:t>
      </w:r>
      <w:r w:rsidR="00361AEB" w:rsidRPr="00D82B17">
        <w:rPr>
          <w:rFonts w:asciiTheme="majorHAnsi" w:hAnsiTheme="majorHAnsi"/>
        </w:rPr>
        <w:t xml:space="preserve"> abandoned animals.  </w:t>
      </w:r>
    </w:p>
    <w:p w:rsidR="00E62204" w:rsidRPr="00D82B17" w:rsidRDefault="00361AEB" w:rsidP="00E62204">
      <w:pPr>
        <w:rPr>
          <w:rFonts w:asciiTheme="majorHAnsi" w:hAnsiTheme="majorHAnsi"/>
        </w:rPr>
      </w:pPr>
      <w:r w:rsidRPr="00D82B17">
        <w:rPr>
          <w:rFonts w:asciiTheme="majorHAnsi" w:hAnsiTheme="majorHAnsi"/>
          <w:color w:val="C00000"/>
        </w:rPr>
        <w:t xml:space="preserve">Did you know that since 2010, </w:t>
      </w:r>
      <w:r w:rsidRPr="00BC30C0">
        <w:rPr>
          <w:rFonts w:asciiTheme="majorHAnsi" w:hAnsiTheme="majorHAnsi"/>
          <w:color w:val="C00000"/>
          <w:u w:val="single"/>
        </w:rPr>
        <w:t>10 officers have left</w:t>
      </w:r>
      <w:r w:rsidRPr="00D82B17">
        <w:rPr>
          <w:rFonts w:asciiTheme="majorHAnsi" w:hAnsiTheme="majorHAnsi"/>
          <w:color w:val="C00000"/>
        </w:rPr>
        <w:t xml:space="preserve"> and none have been replaced because the County CEO and commissioners have not given the funds to Animal Control to replace them</w:t>
      </w:r>
      <w:r w:rsidR="00BC30C0">
        <w:rPr>
          <w:rFonts w:asciiTheme="majorHAnsi" w:hAnsiTheme="majorHAnsi"/>
          <w:color w:val="C00000"/>
        </w:rPr>
        <w:t>?</w:t>
      </w:r>
      <w:r w:rsidRPr="00D82B17">
        <w:rPr>
          <w:rFonts w:asciiTheme="majorHAnsi" w:hAnsiTheme="majorHAnsi"/>
        </w:rPr>
        <w:t xml:space="preserve">  In fact, 3 just quit and the few that are left cannot handle all the duties they are given.  </w:t>
      </w:r>
      <w:proofErr w:type="spellStart"/>
      <w:r w:rsidRPr="00D82B17">
        <w:rPr>
          <w:rFonts w:asciiTheme="majorHAnsi" w:hAnsiTheme="majorHAnsi"/>
        </w:rPr>
        <w:t>Dekalb</w:t>
      </w:r>
      <w:proofErr w:type="spellEnd"/>
      <w:r w:rsidRPr="00D82B17">
        <w:rPr>
          <w:rFonts w:asciiTheme="majorHAnsi" w:hAnsiTheme="majorHAnsi"/>
        </w:rPr>
        <w:t xml:space="preserve"> residents should be appalled.  </w:t>
      </w:r>
      <w:r w:rsidR="000C0AAA" w:rsidRPr="00D82B17">
        <w:rPr>
          <w:rFonts w:asciiTheme="majorHAnsi" w:hAnsiTheme="majorHAnsi"/>
        </w:rPr>
        <w:t xml:space="preserve"> </w:t>
      </w:r>
      <w:r w:rsidR="00E62204">
        <w:rPr>
          <w:rFonts w:asciiTheme="majorHAnsi" w:hAnsiTheme="majorHAnsi"/>
        </w:rPr>
        <w:t xml:space="preserve">Further, the CEO’s budget proposal for 2012 shows a 12% reduction in resources for Animal Services, a reduction much larger than other departments.  We must get the County Commission and CEO to restore the budget back to $3.2 million from the current proposal of $2.7 million proposal.  While some might cite a need to reduce expenses in the County as a rationale, Animal Services is already understaffed and under-resourced, the principle reason conditions and outcomes are so poor.  </w:t>
      </w:r>
      <w:r w:rsidR="00E62204" w:rsidRPr="002630D9">
        <w:rPr>
          <w:rFonts w:asciiTheme="majorHAnsi" w:hAnsiTheme="majorHAnsi"/>
          <w:b/>
          <w:color w:val="C00000"/>
        </w:rPr>
        <w:t>This cut almost enters the realm of silly in that the entire budget for Animal Services is 1/2 of 1% of the entire county budget.</w:t>
      </w:r>
      <w:r w:rsidR="00E62204">
        <w:rPr>
          <w:rFonts w:asciiTheme="majorHAnsi" w:hAnsiTheme="majorHAnsi"/>
        </w:rPr>
        <w:t xml:space="preserve">  Given the extraordinary needs in this area, outsized reductions are ridiculous!</w:t>
      </w:r>
    </w:p>
    <w:p w:rsidR="00361AEB" w:rsidRDefault="00361AEB">
      <w:pPr>
        <w:rPr>
          <w:rFonts w:asciiTheme="majorHAnsi" w:hAnsiTheme="majorHAnsi"/>
        </w:rPr>
      </w:pPr>
      <w:r w:rsidRPr="00343FF6">
        <w:rPr>
          <w:rFonts w:asciiTheme="majorHAnsi" w:hAnsiTheme="majorHAnsi"/>
        </w:rPr>
        <w:t xml:space="preserve">Below, are some facts about Animal </w:t>
      </w:r>
      <w:proofErr w:type="gramStart"/>
      <w:r w:rsidRPr="00343FF6">
        <w:rPr>
          <w:rFonts w:asciiTheme="majorHAnsi" w:hAnsiTheme="majorHAnsi"/>
        </w:rPr>
        <w:t>Control.</w:t>
      </w:r>
      <w:proofErr w:type="gramEnd"/>
      <w:r w:rsidRPr="00343FF6">
        <w:rPr>
          <w:rFonts w:asciiTheme="majorHAnsi" w:hAnsiTheme="majorHAnsi"/>
        </w:rPr>
        <w:t xml:space="preserve">  Please read it and pass on to others in this County.  We must DO SOMET</w:t>
      </w:r>
      <w:r w:rsidR="00D82B17">
        <w:rPr>
          <w:rFonts w:asciiTheme="majorHAnsi" w:hAnsiTheme="majorHAnsi"/>
        </w:rPr>
        <w:t>HING NOW.  It Is Time for the County to:</w:t>
      </w:r>
    </w:p>
    <w:p w:rsidR="00D82B17" w:rsidRPr="00D82B17" w:rsidRDefault="00D82B17" w:rsidP="00D82B17">
      <w:pPr>
        <w:pStyle w:val="ListParagraph"/>
        <w:numPr>
          <w:ilvl w:val="0"/>
          <w:numId w:val="17"/>
        </w:numPr>
        <w:rPr>
          <w:rFonts w:asciiTheme="majorHAnsi" w:hAnsiTheme="majorHAnsi"/>
          <w:color w:val="C00000"/>
        </w:rPr>
      </w:pPr>
      <w:r w:rsidRPr="00D82B17">
        <w:rPr>
          <w:rFonts w:asciiTheme="majorHAnsi" w:hAnsiTheme="majorHAnsi"/>
          <w:color w:val="C00000"/>
        </w:rPr>
        <w:t xml:space="preserve">Build a New Shelter for </w:t>
      </w:r>
      <w:proofErr w:type="spellStart"/>
      <w:r w:rsidRPr="00D82B17">
        <w:rPr>
          <w:rFonts w:asciiTheme="majorHAnsi" w:hAnsiTheme="majorHAnsi"/>
          <w:color w:val="C00000"/>
        </w:rPr>
        <w:t>Dekalb</w:t>
      </w:r>
      <w:proofErr w:type="spellEnd"/>
    </w:p>
    <w:p w:rsidR="00E62204" w:rsidRDefault="00E62204" w:rsidP="00E62204">
      <w:pPr>
        <w:pStyle w:val="ListParagraph"/>
        <w:numPr>
          <w:ilvl w:val="0"/>
          <w:numId w:val="17"/>
        </w:numPr>
        <w:rPr>
          <w:rFonts w:asciiTheme="majorHAnsi" w:hAnsiTheme="majorHAnsi"/>
          <w:color w:val="C00000"/>
        </w:rPr>
      </w:pPr>
      <w:r>
        <w:rPr>
          <w:rFonts w:asciiTheme="majorHAnsi" w:hAnsiTheme="majorHAnsi"/>
          <w:color w:val="C00000"/>
        </w:rPr>
        <w:t>Restore the budget to at least it’s previous level – more is needed</w:t>
      </w:r>
    </w:p>
    <w:p w:rsidR="00FC04DE" w:rsidRDefault="00D82B17" w:rsidP="00FC04DE">
      <w:pPr>
        <w:pStyle w:val="ListParagraph"/>
        <w:numPr>
          <w:ilvl w:val="0"/>
          <w:numId w:val="17"/>
        </w:numPr>
        <w:rPr>
          <w:rFonts w:asciiTheme="majorHAnsi" w:hAnsiTheme="majorHAnsi"/>
          <w:color w:val="C00000"/>
        </w:rPr>
      </w:pPr>
      <w:r w:rsidRPr="00D82B17">
        <w:rPr>
          <w:rFonts w:asciiTheme="majorHAnsi" w:hAnsiTheme="majorHAnsi"/>
          <w:color w:val="C00000"/>
        </w:rPr>
        <w:t xml:space="preserve">Create Lifesaving Programs for the Animals in </w:t>
      </w:r>
      <w:proofErr w:type="spellStart"/>
      <w:r w:rsidRPr="00D82B17">
        <w:rPr>
          <w:rFonts w:asciiTheme="majorHAnsi" w:hAnsiTheme="majorHAnsi"/>
          <w:color w:val="C00000"/>
        </w:rPr>
        <w:t>Dekalb</w:t>
      </w:r>
      <w:proofErr w:type="spellEnd"/>
      <w:r w:rsidRPr="00D82B17">
        <w:rPr>
          <w:rFonts w:asciiTheme="majorHAnsi" w:hAnsiTheme="majorHAnsi"/>
          <w:color w:val="C00000"/>
        </w:rPr>
        <w:t xml:space="preserve"> Animal Control</w:t>
      </w:r>
    </w:p>
    <w:p w:rsidR="00FC04DE" w:rsidRDefault="00FC04DE" w:rsidP="00FC04DE">
      <w:pPr>
        <w:rPr>
          <w:rFonts w:asciiTheme="majorHAnsi" w:hAnsiTheme="majorHAnsi"/>
        </w:rPr>
      </w:pPr>
    </w:p>
    <w:p w:rsidR="00A84A3C" w:rsidRPr="00FC04DE" w:rsidRDefault="00A84A3C" w:rsidP="00FC04DE">
      <w:pPr>
        <w:rPr>
          <w:rFonts w:asciiTheme="majorHAnsi" w:hAnsiTheme="majorHAnsi"/>
          <w:color w:val="C00000"/>
        </w:rPr>
      </w:pPr>
      <w:r w:rsidRPr="00FC04DE">
        <w:rPr>
          <w:rFonts w:asciiTheme="majorHAnsi" w:hAnsiTheme="majorHAnsi"/>
        </w:rPr>
        <w:lastRenderedPageBreak/>
        <w:t xml:space="preserve">DEKALB COUNTY ANIMAL CONTROL FACT SHEET: </w:t>
      </w:r>
    </w:p>
    <w:p w:rsidR="00A84A3C" w:rsidRPr="00343FF6" w:rsidRDefault="00A84A3C" w:rsidP="00A84A3C">
      <w:pPr>
        <w:rPr>
          <w:rFonts w:asciiTheme="majorHAnsi" w:hAnsiTheme="majorHAnsi"/>
        </w:rPr>
      </w:pPr>
      <w:r w:rsidRPr="00343FF6">
        <w:rPr>
          <w:rFonts w:asciiTheme="majorHAnsi" w:hAnsiTheme="majorHAnsi"/>
        </w:rPr>
        <w:t xml:space="preserve">Between 2008-2010 </w:t>
      </w:r>
    </w:p>
    <w:p w:rsidR="00A84A3C" w:rsidRPr="00D82B17" w:rsidRDefault="00A84A3C" w:rsidP="00A84A3C">
      <w:pPr>
        <w:rPr>
          <w:rFonts w:asciiTheme="majorHAnsi" w:hAnsiTheme="majorHAnsi"/>
          <w:color w:val="C00000"/>
          <w:sz w:val="20"/>
          <w:szCs w:val="20"/>
          <w:u w:val="single"/>
        </w:rPr>
      </w:pPr>
      <w:r w:rsidRPr="00D82B17">
        <w:rPr>
          <w:rFonts w:asciiTheme="majorHAnsi" w:hAnsiTheme="majorHAnsi"/>
          <w:b/>
          <w:color w:val="C00000"/>
          <w:sz w:val="20"/>
          <w:szCs w:val="20"/>
          <w:u w:val="single"/>
        </w:rPr>
        <w:t xml:space="preserve">25,662 Animals Taken into DeKalb Animal Shelter </w:t>
      </w:r>
    </w:p>
    <w:p w:rsidR="00A84A3C" w:rsidRPr="00343FF6" w:rsidRDefault="00A84A3C" w:rsidP="00361AEB">
      <w:pPr>
        <w:pStyle w:val="ListParagraph"/>
        <w:numPr>
          <w:ilvl w:val="0"/>
          <w:numId w:val="14"/>
        </w:numPr>
        <w:rPr>
          <w:rFonts w:asciiTheme="majorHAnsi" w:hAnsiTheme="majorHAnsi"/>
          <w:sz w:val="20"/>
          <w:szCs w:val="20"/>
        </w:rPr>
      </w:pPr>
      <w:r w:rsidRPr="00343FF6">
        <w:rPr>
          <w:rFonts w:asciiTheme="majorHAnsi" w:hAnsiTheme="majorHAnsi"/>
          <w:sz w:val="20"/>
          <w:szCs w:val="20"/>
        </w:rPr>
        <w:t>3% were found dead in the facility (719)</w:t>
      </w:r>
    </w:p>
    <w:p w:rsidR="00361AEB" w:rsidRPr="00343FF6" w:rsidRDefault="00A84A3C" w:rsidP="00361AEB">
      <w:pPr>
        <w:pStyle w:val="ListParagraph"/>
        <w:numPr>
          <w:ilvl w:val="0"/>
          <w:numId w:val="14"/>
        </w:numPr>
        <w:rPr>
          <w:rFonts w:asciiTheme="majorHAnsi" w:hAnsiTheme="majorHAnsi"/>
          <w:sz w:val="20"/>
          <w:szCs w:val="20"/>
        </w:rPr>
      </w:pPr>
      <w:r w:rsidRPr="00343FF6">
        <w:rPr>
          <w:rFonts w:asciiTheme="majorHAnsi" w:hAnsiTheme="majorHAnsi"/>
          <w:sz w:val="20"/>
          <w:szCs w:val="20"/>
        </w:rPr>
        <w:t>7% are unaccounted for (2,370)</w:t>
      </w:r>
    </w:p>
    <w:p w:rsidR="00361AEB" w:rsidRPr="00343FF6" w:rsidRDefault="00A84A3C" w:rsidP="00361AEB">
      <w:pPr>
        <w:pStyle w:val="ListParagraph"/>
        <w:numPr>
          <w:ilvl w:val="0"/>
          <w:numId w:val="14"/>
        </w:numPr>
        <w:rPr>
          <w:rFonts w:asciiTheme="majorHAnsi" w:hAnsiTheme="majorHAnsi"/>
          <w:sz w:val="20"/>
          <w:szCs w:val="20"/>
        </w:rPr>
      </w:pPr>
      <w:r w:rsidRPr="00343FF6">
        <w:rPr>
          <w:rFonts w:asciiTheme="majorHAnsi" w:hAnsiTheme="majorHAnsi"/>
          <w:sz w:val="20"/>
          <w:szCs w:val="20"/>
        </w:rPr>
        <w:t>8% were reclaimed by their owners (2,060)</w:t>
      </w:r>
    </w:p>
    <w:p w:rsidR="00361AEB" w:rsidRPr="00343FF6" w:rsidRDefault="00A84A3C" w:rsidP="00361AEB">
      <w:pPr>
        <w:pStyle w:val="ListParagraph"/>
        <w:numPr>
          <w:ilvl w:val="0"/>
          <w:numId w:val="14"/>
        </w:numPr>
        <w:rPr>
          <w:rFonts w:asciiTheme="majorHAnsi" w:hAnsiTheme="majorHAnsi"/>
          <w:sz w:val="20"/>
          <w:szCs w:val="20"/>
        </w:rPr>
      </w:pPr>
      <w:r w:rsidRPr="00D82B17">
        <w:rPr>
          <w:rFonts w:asciiTheme="majorHAnsi" w:hAnsiTheme="majorHAnsi"/>
          <w:color w:val="C00000"/>
          <w:sz w:val="20"/>
          <w:szCs w:val="20"/>
        </w:rPr>
        <w:t>ONLY 10%</w:t>
      </w:r>
      <w:r w:rsidRPr="00343FF6">
        <w:rPr>
          <w:rFonts w:asciiTheme="majorHAnsi" w:hAnsiTheme="majorHAnsi"/>
          <w:sz w:val="20"/>
          <w:szCs w:val="20"/>
        </w:rPr>
        <w:t xml:space="preserve"> of the animals were adopted by individuals(2,605) </w:t>
      </w:r>
    </w:p>
    <w:p w:rsidR="00361AEB" w:rsidRPr="00343FF6" w:rsidRDefault="00A84A3C" w:rsidP="00361AEB">
      <w:pPr>
        <w:pStyle w:val="ListParagraph"/>
        <w:numPr>
          <w:ilvl w:val="0"/>
          <w:numId w:val="14"/>
        </w:numPr>
        <w:rPr>
          <w:rFonts w:asciiTheme="majorHAnsi" w:hAnsiTheme="majorHAnsi"/>
          <w:sz w:val="20"/>
          <w:szCs w:val="20"/>
        </w:rPr>
      </w:pPr>
      <w:r w:rsidRPr="00343FF6">
        <w:rPr>
          <w:rFonts w:asciiTheme="majorHAnsi" w:hAnsiTheme="majorHAnsi"/>
          <w:sz w:val="20"/>
          <w:szCs w:val="20"/>
        </w:rPr>
        <w:t>12% were taken by rescue groups (3,154)</w:t>
      </w:r>
    </w:p>
    <w:p w:rsidR="00A84A3C" w:rsidRPr="00D82B17" w:rsidRDefault="00A84A3C" w:rsidP="00361AEB">
      <w:pPr>
        <w:pStyle w:val="ListParagraph"/>
        <w:numPr>
          <w:ilvl w:val="0"/>
          <w:numId w:val="14"/>
        </w:numPr>
        <w:rPr>
          <w:rFonts w:asciiTheme="majorHAnsi" w:hAnsiTheme="majorHAnsi"/>
          <w:sz w:val="20"/>
          <w:szCs w:val="20"/>
          <w:u w:val="single"/>
        </w:rPr>
      </w:pPr>
      <w:r w:rsidRPr="00D82B17">
        <w:rPr>
          <w:rFonts w:asciiTheme="majorHAnsi" w:hAnsiTheme="majorHAnsi"/>
          <w:color w:val="C00000"/>
          <w:sz w:val="20"/>
          <w:szCs w:val="20"/>
          <w:u w:val="single"/>
        </w:rPr>
        <w:t xml:space="preserve">60% were euthanized (15,676) </w:t>
      </w:r>
    </w:p>
    <w:p w:rsidR="00A84A3C" w:rsidRPr="00343FF6" w:rsidRDefault="00A84A3C" w:rsidP="00A84A3C">
      <w:pPr>
        <w:ind w:left="1440"/>
        <w:rPr>
          <w:rFonts w:asciiTheme="majorHAnsi" w:hAnsiTheme="majorHAnsi"/>
          <w:color w:val="C00000"/>
        </w:rPr>
      </w:pPr>
    </w:p>
    <w:p w:rsidR="00A84A3C" w:rsidRPr="00343FF6" w:rsidRDefault="00A84A3C" w:rsidP="00A84A3C">
      <w:pPr>
        <w:rPr>
          <w:rFonts w:asciiTheme="majorHAnsi" w:hAnsiTheme="majorHAnsi"/>
          <w:sz w:val="20"/>
          <w:szCs w:val="20"/>
        </w:rPr>
      </w:pPr>
      <w:r w:rsidRPr="00343FF6">
        <w:rPr>
          <w:rFonts w:asciiTheme="majorHAnsi" w:hAnsiTheme="majorHAnsi"/>
          <w:b/>
          <w:bCs/>
          <w:sz w:val="20"/>
          <w:szCs w:val="20"/>
        </w:rPr>
        <w:t>The Facility is a Health and Saf</w:t>
      </w:r>
      <w:r w:rsidR="00361AEB" w:rsidRPr="00343FF6">
        <w:rPr>
          <w:rFonts w:asciiTheme="majorHAnsi" w:hAnsiTheme="majorHAnsi"/>
          <w:b/>
          <w:bCs/>
          <w:sz w:val="20"/>
          <w:szCs w:val="20"/>
        </w:rPr>
        <w:t>ety Hazard to</w:t>
      </w:r>
      <w:r w:rsidR="00343FF6" w:rsidRPr="00343FF6">
        <w:rPr>
          <w:rFonts w:asciiTheme="majorHAnsi" w:hAnsiTheme="majorHAnsi"/>
          <w:b/>
          <w:bCs/>
          <w:sz w:val="20"/>
          <w:szCs w:val="20"/>
        </w:rPr>
        <w:t xml:space="preserve"> </w:t>
      </w:r>
      <w:r w:rsidR="00361AEB" w:rsidRPr="00343FF6">
        <w:rPr>
          <w:rFonts w:asciiTheme="majorHAnsi" w:hAnsiTheme="majorHAnsi"/>
          <w:b/>
          <w:bCs/>
          <w:sz w:val="20"/>
          <w:szCs w:val="20"/>
        </w:rPr>
        <w:t xml:space="preserve">Animals and Humans.  Can YOU imagine working in an </w:t>
      </w:r>
      <w:r w:rsidR="00343FF6" w:rsidRPr="00343FF6">
        <w:rPr>
          <w:rFonts w:asciiTheme="majorHAnsi" w:hAnsiTheme="majorHAnsi"/>
          <w:b/>
          <w:bCs/>
          <w:sz w:val="20"/>
          <w:szCs w:val="20"/>
        </w:rPr>
        <w:t>environment</w:t>
      </w:r>
      <w:r w:rsidR="00361AEB" w:rsidRPr="00343FF6">
        <w:rPr>
          <w:rFonts w:asciiTheme="majorHAnsi" w:hAnsiTheme="majorHAnsi"/>
          <w:b/>
          <w:bCs/>
          <w:sz w:val="20"/>
          <w:szCs w:val="20"/>
        </w:rPr>
        <w:t xml:space="preserve"> like this?  </w:t>
      </w:r>
    </w:p>
    <w:p w:rsidR="00A84A3C" w:rsidRPr="00343FF6" w:rsidRDefault="00BC30C0" w:rsidP="00361AEB">
      <w:pPr>
        <w:pStyle w:val="ListParagraph"/>
        <w:numPr>
          <w:ilvl w:val="0"/>
          <w:numId w:val="16"/>
        </w:numPr>
        <w:rPr>
          <w:rFonts w:asciiTheme="majorHAnsi" w:hAnsiTheme="majorHAnsi"/>
          <w:sz w:val="20"/>
          <w:szCs w:val="20"/>
        </w:rPr>
      </w:pPr>
      <w:r>
        <w:rPr>
          <w:rFonts w:asciiTheme="majorHAnsi" w:hAnsiTheme="majorHAnsi"/>
          <w:sz w:val="20"/>
          <w:szCs w:val="20"/>
        </w:rPr>
        <w:t xml:space="preserve">There are major </w:t>
      </w:r>
      <w:r w:rsidR="00A84A3C" w:rsidRPr="00343FF6">
        <w:rPr>
          <w:rFonts w:asciiTheme="majorHAnsi" w:hAnsiTheme="majorHAnsi"/>
          <w:sz w:val="20"/>
          <w:szCs w:val="20"/>
        </w:rPr>
        <w:t xml:space="preserve">problems with pests </w:t>
      </w:r>
      <w:r w:rsidR="00343FF6" w:rsidRPr="00343FF6">
        <w:rPr>
          <w:rFonts w:asciiTheme="majorHAnsi" w:hAnsiTheme="majorHAnsi"/>
          <w:sz w:val="20"/>
          <w:szCs w:val="20"/>
        </w:rPr>
        <w:t>and rodents</w:t>
      </w:r>
      <w:r w:rsidR="00361AEB" w:rsidRPr="00343FF6">
        <w:rPr>
          <w:rFonts w:asciiTheme="majorHAnsi" w:hAnsiTheme="majorHAnsi"/>
          <w:sz w:val="20"/>
          <w:szCs w:val="20"/>
        </w:rPr>
        <w:t xml:space="preserve">– in the summer months - roaches fill the bowls of food before the dogs can even get to it. </w:t>
      </w:r>
      <w:r w:rsidR="00343FF6" w:rsidRPr="00343FF6">
        <w:rPr>
          <w:rFonts w:asciiTheme="majorHAnsi" w:hAnsiTheme="majorHAnsi"/>
          <w:sz w:val="20"/>
          <w:szCs w:val="20"/>
        </w:rPr>
        <w:t>Bugs are everywhere.  Rats and mice are constantly seen throughout the kennel and office areas.</w:t>
      </w:r>
    </w:p>
    <w:p w:rsidR="00E5499A" w:rsidRPr="00343FF6" w:rsidRDefault="00E5499A" w:rsidP="00E5499A">
      <w:pPr>
        <w:pStyle w:val="ListParagraph"/>
        <w:rPr>
          <w:rFonts w:asciiTheme="majorHAnsi" w:hAnsiTheme="majorHAnsi"/>
          <w:sz w:val="20"/>
          <w:szCs w:val="20"/>
        </w:rPr>
      </w:pPr>
    </w:p>
    <w:p w:rsidR="00E5499A" w:rsidRPr="00343FF6" w:rsidRDefault="00E5499A" w:rsidP="00E5499A">
      <w:pPr>
        <w:pStyle w:val="ListParagraph"/>
        <w:numPr>
          <w:ilvl w:val="0"/>
          <w:numId w:val="16"/>
        </w:numPr>
        <w:rPr>
          <w:rFonts w:asciiTheme="majorHAnsi" w:hAnsiTheme="majorHAnsi"/>
          <w:sz w:val="20"/>
          <w:szCs w:val="20"/>
        </w:rPr>
      </w:pPr>
      <w:r w:rsidRPr="00343FF6">
        <w:rPr>
          <w:rFonts w:asciiTheme="majorHAnsi" w:hAnsiTheme="majorHAnsi"/>
          <w:sz w:val="20"/>
          <w:szCs w:val="20"/>
        </w:rPr>
        <w:t>There is no central heating or air.  In the summer months, it has gotten above 90 d</w:t>
      </w:r>
      <w:r w:rsidR="00BC30C0">
        <w:rPr>
          <w:rFonts w:asciiTheme="majorHAnsi" w:hAnsiTheme="majorHAnsi"/>
          <w:sz w:val="20"/>
          <w:szCs w:val="20"/>
        </w:rPr>
        <w:t>e</w:t>
      </w:r>
      <w:r w:rsidRPr="00343FF6">
        <w:rPr>
          <w:rFonts w:asciiTheme="majorHAnsi" w:hAnsiTheme="majorHAnsi"/>
          <w:sz w:val="20"/>
          <w:szCs w:val="20"/>
        </w:rPr>
        <w:t xml:space="preserve">grees in the facility.  We have been told dogs have died from the heat.  There is a temporary unit and generators that are used- </w:t>
      </w:r>
      <w:r w:rsidR="00A84A3C" w:rsidRPr="00343FF6">
        <w:rPr>
          <w:rFonts w:asciiTheme="majorHAnsi" w:hAnsiTheme="majorHAnsi"/>
          <w:sz w:val="20"/>
          <w:szCs w:val="20"/>
        </w:rPr>
        <w:t xml:space="preserve">costing </w:t>
      </w:r>
      <w:r w:rsidRPr="00343FF6">
        <w:rPr>
          <w:rFonts w:asciiTheme="majorHAnsi" w:hAnsiTheme="majorHAnsi"/>
          <w:sz w:val="20"/>
          <w:szCs w:val="20"/>
        </w:rPr>
        <w:t xml:space="preserve">the County </w:t>
      </w:r>
      <w:r w:rsidR="00A84A3C" w:rsidRPr="00343FF6">
        <w:rPr>
          <w:rFonts w:asciiTheme="majorHAnsi" w:hAnsiTheme="majorHAnsi"/>
          <w:sz w:val="20"/>
          <w:szCs w:val="20"/>
        </w:rPr>
        <w:t>$115,000 each year</w:t>
      </w:r>
      <w:r w:rsidRPr="00343FF6">
        <w:rPr>
          <w:rFonts w:asciiTheme="majorHAnsi" w:hAnsiTheme="majorHAnsi"/>
          <w:sz w:val="20"/>
          <w:szCs w:val="20"/>
        </w:rPr>
        <w:t xml:space="preserve">.  Seriously?  Both </w:t>
      </w:r>
      <w:proofErr w:type="gramStart"/>
      <w:r w:rsidRPr="00343FF6">
        <w:rPr>
          <w:rFonts w:asciiTheme="majorHAnsi" w:hAnsiTheme="majorHAnsi"/>
          <w:sz w:val="20"/>
          <w:szCs w:val="20"/>
        </w:rPr>
        <w:t>leak</w:t>
      </w:r>
      <w:proofErr w:type="gramEnd"/>
      <w:r w:rsidRPr="00343FF6">
        <w:rPr>
          <w:rFonts w:asciiTheme="majorHAnsi" w:hAnsiTheme="majorHAnsi"/>
          <w:sz w:val="20"/>
          <w:szCs w:val="20"/>
        </w:rPr>
        <w:t xml:space="preserve"> throughout the entire facility</w:t>
      </w:r>
      <w:r w:rsidR="00F4594D" w:rsidRPr="00343FF6">
        <w:rPr>
          <w:rFonts w:asciiTheme="majorHAnsi" w:hAnsiTheme="majorHAnsi"/>
          <w:sz w:val="20"/>
          <w:szCs w:val="20"/>
        </w:rPr>
        <w:t>’s ceiling</w:t>
      </w:r>
      <w:r w:rsidRPr="00343FF6">
        <w:rPr>
          <w:rFonts w:asciiTheme="majorHAnsi" w:hAnsiTheme="majorHAnsi"/>
          <w:sz w:val="20"/>
          <w:szCs w:val="20"/>
        </w:rPr>
        <w:t xml:space="preserve"> – including areas where people walk in to adopt.  It is ALWAYS WET on the floors of the front office area.   </w:t>
      </w:r>
    </w:p>
    <w:p w:rsidR="00E5499A" w:rsidRPr="00343FF6" w:rsidRDefault="00E5499A" w:rsidP="00E5499A">
      <w:pPr>
        <w:pStyle w:val="ListParagraph"/>
        <w:rPr>
          <w:rFonts w:asciiTheme="majorHAnsi" w:hAnsiTheme="majorHAnsi"/>
          <w:sz w:val="20"/>
          <w:szCs w:val="20"/>
        </w:rPr>
      </w:pPr>
    </w:p>
    <w:p w:rsidR="00E5499A" w:rsidRPr="00343FF6" w:rsidRDefault="00E5499A" w:rsidP="00E5499A">
      <w:pPr>
        <w:pStyle w:val="ListParagraph"/>
        <w:numPr>
          <w:ilvl w:val="0"/>
          <w:numId w:val="16"/>
        </w:numPr>
        <w:rPr>
          <w:rFonts w:asciiTheme="majorHAnsi" w:hAnsiTheme="majorHAnsi"/>
          <w:sz w:val="20"/>
          <w:szCs w:val="20"/>
        </w:rPr>
      </w:pPr>
      <w:r w:rsidRPr="00343FF6">
        <w:rPr>
          <w:rFonts w:asciiTheme="majorHAnsi" w:hAnsiTheme="majorHAnsi"/>
          <w:sz w:val="20"/>
          <w:szCs w:val="20"/>
        </w:rPr>
        <w:t xml:space="preserve">The standing water </w:t>
      </w:r>
      <w:r w:rsidR="00A84A3C" w:rsidRPr="00343FF6">
        <w:rPr>
          <w:rFonts w:asciiTheme="majorHAnsi" w:hAnsiTheme="majorHAnsi"/>
          <w:sz w:val="20"/>
          <w:szCs w:val="20"/>
        </w:rPr>
        <w:t xml:space="preserve">promotes spread of disease </w:t>
      </w:r>
      <w:r w:rsidRPr="00343FF6">
        <w:rPr>
          <w:rFonts w:asciiTheme="majorHAnsi" w:hAnsiTheme="majorHAnsi"/>
          <w:sz w:val="20"/>
          <w:szCs w:val="20"/>
        </w:rPr>
        <w:t xml:space="preserve">as well as the growth of mold and </w:t>
      </w:r>
      <w:proofErr w:type="gramStart"/>
      <w:r w:rsidRPr="00343FF6">
        <w:rPr>
          <w:rFonts w:asciiTheme="majorHAnsi" w:hAnsiTheme="majorHAnsi"/>
          <w:sz w:val="20"/>
          <w:szCs w:val="20"/>
        </w:rPr>
        <w:t>bacteria(</w:t>
      </w:r>
      <w:proofErr w:type="gramEnd"/>
      <w:r w:rsidRPr="00343FF6">
        <w:rPr>
          <w:rFonts w:asciiTheme="majorHAnsi" w:hAnsiTheme="majorHAnsi"/>
          <w:sz w:val="20"/>
          <w:szCs w:val="20"/>
        </w:rPr>
        <w:t xml:space="preserve">most of the animals have kennel cough or upper respiratory problems) and I’m sure the employees who work in this atmosphere  </w:t>
      </w:r>
      <w:r w:rsidR="00BC30C0">
        <w:rPr>
          <w:rFonts w:asciiTheme="majorHAnsi" w:hAnsiTheme="majorHAnsi"/>
          <w:sz w:val="20"/>
          <w:szCs w:val="20"/>
        </w:rPr>
        <w:t xml:space="preserve">and the employees must get sick from the mold and bacteria. </w:t>
      </w:r>
    </w:p>
    <w:p w:rsidR="00E5499A" w:rsidRPr="00343FF6" w:rsidRDefault="00E5499A" w:rsidP="00E5499A">
      <w:pPr>
        <w:pStyle w:val="ListParagraph"/>
        <w:rPr>
          <w:rFonts w:asciiTheme="majorHAnsi" w:hAnsiTheme="majorHAnsi"/>
          <w:sz w:val="20"/>
          <w:szCs w:val="20"/>
        </w:rPr>
      </w:pPr>
    </w:p>
    <w:p w:rsidR="00F4594D" w:rsidRPr="00343FF6" w:rsidRDefault="00E5499A" w:rsidP="00F4594D">
      <w:pPr>
        <w:pStyle w:val="ListParagraph"/>
        <w:numPr>
          <w:ilvl w:val="0"/>
          <w:numId w:val="16"/>
        </w:numPr>
        <w:rPr>
          <w:rFonts w:asciiTheme="majorHAnsi" w:hAnsiTheme="majorHAnsi"/>
          <w:sz w:val="20"/>
          <w:szCs w:val="20"/>
        </w:rPr>
      </w:pPr>
      <w:r w:rsidRPr="00343FF6">
        <w:rPr>
          <w:rFonts w:asciiTheme="majorHAnsi" w:hAnsiTheme="majorHAnsi"/>
          <w:sz w:val="20"/>
          <w:szCs w:val="20"/>
        </w:rPr>
        <w:t>There is no</w:t>
      </w:r>
      <w:r w:rsidR="00A84A3C" w:rsidRPr="00343FF6">
        <w:rPr>
          <w:rFonts w:asciiTheme="majorHAnsi" w:hAnsiTheme="majorHAnsi"/>
          <w:sz w:val="20"/>
          <w:szCs w:val="20"/>
        </w:rPr>
        <w:t xml:space="preserve"> hot or pressurized water for cleaning</w:t>
      </w:r>
      <w:r w:rsidRPr="00343FF6">
        <w:rPr>
          <w:rFonts w:asciiTheme="majorHAnsi" w:hAnsiTheme="majorHAnsi"/>
          <w:sz w:val="20"/>
          <w:szCs w:val="20"/>
        </w:rPr>
        <w:t xml:space="preserve"> the animal’s cages (where sometimes 5 to 6 dogs are together in one cage)  </w:t>
      </w:r>
    </w:p>
    <w:p w:rsidR="00F4594D" w:rsidRPr="00343FF6" w:rsidRDefault="00F4594D" w:rsidP="00F4594D">
      <w:pPr>
        <w:pStyle w:val="ListParagraph"/>
        <w:rPr>
          <w:rFonts w:asciiTheme="majorHAnsi" w:hAnsiTheme="majorHAnsi"/>
          <w:sz w:val="20"/>
          <w:szCs w:val="20"/>
        </w:rPr>
      </w:pPr>
    </w:p>
    <w:p w:rsidR="00F4594D" w:rsidRPr="00343FF6" w:rsidRDefault="00E5499A" w:rsidP="00F4594D">
      <w:pPr>
        <w:pStyle w:val="ListParagraph"/>
        <w:numPr>
          <w:ilvl w:val="0"/>
          <w:numId w:val="16"/>
        </w:numPr>
        <w:rPr>
          <w:rFonts w:asciiTheme="majorHAnsi" w:hAnsiTheme="majorHAnsi"/>
          <w:sz w:val="20"/>
          <w:szCs w:val="20"/>
        </w:rPr>
      </w:pPr>
      <w:r w:rsidRPr="00343FF6">
        <w:rPr>
          <w:rFonts w:asciiTheme="majorHAnsi" w:hAnsiTheme="majorHAnsi"/>
          <w:sz w:val="20"/>
          <w:szCs w:val="20"/>
        </w:rPr>
        <w:t>The d</w:t>
      </w:r>
      <w:r w:rsidR="00A84A3C" w:rsidRPr="00343FF6">
        <w:rPr>
          <w:rFonts w:asciiTheme="majorHAnsi" w:hAnsiTheme="majorHAnsi"/>
          <w:sz w:val="20"/>
          <w:szCs w:val="20"/>
        </w:rPr>
        <w:t xml:space="preserve">rains </w:t>
      </w:r>
      <w:r w:rsidR="00F4594D" w:rsidRPr="00343FF6">
        <w:rPr>
          <w:rFonts w:asciiTheme="majorHAnsi" w:hAnsiTheme="majorHAnsi"/>
          <w:sz w:val="20"/>
          <w:szCs w:val="20"/>
        </w:rPr>
        <w:t xml:space="preserve">in the kennel area </w:t>
      </w:r>
      <w:r w:rsidRPr="00343FF6">
        <w:rPr>
          <w:rFonts w:asciiTheme="majorHAnsi" w:hAnsiTheme="majorHAnsi"/>
          <w:sz w:val="20"/>
          <w:szCs w:val="20"/>
        </w:rPr>
        <w:t xml:space="preserve">are </w:t>
      </w:r>
      <w:r w:rsidR="00A84A3C" w:rsidRPr="00343FF6">
        <w:rPr>
          <w:rFonts w:asciiTheme="majorHAnsi" w:hAnsiTheme="majorHAnsi"/>
          <w:sz w:val="20"/>
          <w:szCs w:val="20"/>
        </w:rPr>
        <w:t>constantly clogged</w:t>
      </w:r>
      <w:r w:rsidR="00F4594D" w:rsidRPr="00343FF6">
        <w:rPr>
          <w:rFonts w:asciiTheme="majorHAnsi" w:hAnsiTheme="majorHAnsi"/>
          <w:sz w:val="20"/>
          <w:szCs w:val="20"/>
        </w:rPr>
        <w:t xml:space="preserve"> with feces, urine, and water. </w:t>
      </w:r>
      <w:r w:rsidRPr="00343FF6">
        <w:rPr>
          <w:rFonts w:asciiTheme="majorHAnsi" w:hAnsiTheme="majorHAnsi"/>
          <w:sz w:val="20"/>
          <w:szCs w:val="20"/>
        </w:rPr>
        <w:t xml:space="preserve"> </w:t>
      </w:r>
      <w:r w:rsidR="00F4594D" w:rsidRPr="00343FF6">
        <w:rPr>
          <w:rFonts w:asciiTheme="majorHAnsi" w:hAnsiTheme="majorHAnsi"/>
          <w:sz w:val="20"/>
          <w:szCs w:val="20"/>
        </w:rPr>
        <w:t>T</w:t>
      </w:r>
      <w:r w:rsidRPr="00343FF6">
        <w:rPr>
          <w:rFonts w:asciiTheme="majorHAnsi" w:hAnsiTheme="majorHAnsi"/>
          <w:sz w:val="20"/>
          <w:szCs w:val="20"/>
        </w:rPr>
        <w:t xml:space="preserve">he odor is too overwhelming for anyone to want to look at a dog to possibly adopt.  </w:t>
      </w:r>
    </w:p>
    <w:p w:rsidR="00F4594D" w:rsidRDefault="00F4594D" w:rsidP="00F4594D">
      <w:pPr>
        <w:pStyle w:val="ListParagraph"/>
        <w:rPr>
          <w:rFonts w:asciiTheme="majorHAnsi" w:hAnsiTheme="majorHAnsi"/>
        </w:rPr>
      </w:pPr>
    </w:p>
    <w:p w:rsidR="00BC30C0" w:rsidRDefault="00BC30C0" w:rsidP="00F4594D">
      <w:pPr>
        <w:pStyle w:val="ListParagraph"/>
        <w:rPr>
          <w:rFonts w:asciiTheme="majorHAnsi" w:hAnsiTheme="majorHAnsi"/>
        </w:rPr>
      </w:pPr>
      <w:r>
        <w:rPr>
          <w:rFonts w:asciiTheme="majorHAnsi" w:hAnsiTheme="majorHAnsi"/>
        </w:rPr>
        <w:t xml:space="preserve">We must act now.  We must write, email, and call our Commissioners about this atrocity.  </w:t>
      </w:r>
      <w:r w:rsidR="00EE2185">
        <w:rPr>
          <w:rFonts w:asciiTheme="majorHAnsi" w:hAnsiTheme="majorHAnsi"/>
        </w:rPr>
        <w:t xml:space="preserve">A list of your </w:t>
      </w:r>
      <w:proofErr w:type="spellStart"/>
      <w:r w:rsidR="00EE2185">
        <w:rPr>
          <w:rFonts w:asciiTheme="majorHAnsi" w:hAnsiTheme="majorHAnsi"/>
        </w:rPr>
        <w:t>Dekalb</w:t>
      </w:r>
      <w:proofErr w:type="spellEnd"/>
      <w:r w:rsidR="00EE2185">
        <w:rPr>
          <w:rFonts w:asciiTheme="majorHAnsi" w:hAnsiTheme="majorHAnsi"/>
        </w:rPr>
        <w:t xml:space="preserve"> Commissioners and CEO is found here: </w:t>
      </w:r>
    </w:p>
    <w:p w:rsidR="00EE2185" w:rsidRDefault="00EE2185" w:rsidP="00F4594D">
      <w:pPr>
        <w:pStyle w:val="ListParagraph"/>
        <w:rPr>
          <w:rFonts w:asciiTheme="majorHAnsi" w:hAnsiTheme="majorHAnsi"/>
        </w:rPr>
      </w:pPr>
      <w:hyperlink r:id="rId6" w:history="1">
        <w:r w:rsidRPr="00840B23">
          <w:rPr>
            <w:rStyle w:val="Hyperlink"/>
            <w:rFonts w:asciiTheme="majorHAnsi" w:hAnsiTheme="majorHAnsi"/>
          </w:rPr>
          <w:t>http://web.co.dekalb.ga.us/boc/contact.html</w:t>
        </w:r>
      </w:hyperlink>
    </w:p>
    <w:p w:rsidR="00EE2185" w:rsidRDefault="00EE2185" w:rsidP="00F4594D">
      <w:pPr>
        <w:pStyle w:val="ListParagraph"/>
        <w:rPr>
          <w:rFonts w:asciiTheme="majorHAnsi" w:hAnsiTheme="majorHAnsi"/>
        </w:rPr>
      </w:pPr>
      <w:hyperlink r:id="rId7" w:history="1">
        <w:r w:rsidRPr="00840B23">
          <w:rPr>
            <w:rStyle w:val="Hyperlink"/>
            <w:rFonts w:asciiTheme="majorHAnsi" w:hAnsiTheme="majorHAnsi"/>
          </w:rPr>
          <w:t>http://www.burrellellis.com/</w:t>
        </w:r>
      </w:hyperlink>
    </w:p>
    <w:p w:rsidR="00EE2185" w:rsidRPr="00343FF6" w:rsidRDefault="00EE2185" w:rsidP="00F4594D">
      <w:pPr>
        <w:pStyle w:val="ListParagraph"/>
        <w:rPr>
          <w:rFonts w:asciiTheme="majorHAnsi" w:hAnsiTheme="majorHAnsi"/>
        </w:rPr>
      </w:pPr>
    </w:p>
    <w:p w:rsidR="00F4594D" w:rsidRPr="00343FF6" w:rsidRDefault="00F4594D" w:rsidP="00F4594D">
      <w:pPr>
        <w:pStyle w:val="ListParagraph"/>
        <w:rPr>
          <w:rFonts w:asciiTheme="majorHAnsi" w:hAnsiTheme="majorHAnsi"/>
        </w:rPr>
      </w:pPr>
    </w:p>
    <w:p w:rsidR="00A84A3C" w:rsidRPr="00BC30C0" w:rsidRDefault="00D82B17" w:rsidP="00BC30C0">
      <w:pPr>
        <w:pStyle w:val="ListParagraph"/>
        <w:rPr>
          <w:rFonts w:asciiTheme="majorHAnsi" w:hAnsiTheme="majorHAnsi"/>
          <w:b/>
          <w:i/>
        </w:rPr>
      </w:pPr>
      <w:r w:rsidRPr="00BC30C0">
        <w:rPr>
          <w:rFonts w:asciiTheme="majorHAnsi" w:hAnsiTheme="majorHAnsi"/>
          <w:b/>
          <w:i/>
        </w:rPr>
        <w:t xml:space="preserve">The dates of the </w:t>
      </w:r>
      <w:r w:rsidR="00F8361A">
        <w:rPr>
          <w:rFonts w:asciiTheme="majorHAnsi" w:hAnsiTheme="majorHAnsi"/>
          <w:b/>
          <w:i/>
        </w:rPr>
        <w:t>T</w:t>
      </w:r>
      <w:r w:rsidR="00BC30C0" w:rsidRPr="00BC30C0">
        <w:rPr>
          <w:rFonts w:asciiTheme="majorHAnsi" w:hAnsiTheme="majorHAnsi"/>
          <w:b/>
          <w:i/>
        </w:rPr>
        <w:t xml:space="preserve">own Hall meetings are below.  Anyone who cares about animals AND employees of </w:t>
      </w:r>
      <w:proofErr w:type="spellStart"/>
      <w:r w:rsidR="00BC30C0" w:rsidRPr="00BC30C0">
        <w:rPr>
          <w:rFonts w:asciiTheme="majorHAnsi" w:hAnsiTheme="majorHAnsi"/>
          <w:b/>
          <w:i/>
        </w:rPr>
        <w:t>Dekalb</w:t>
      </w:r>
      <w:proofErr w:type="spellEnd"/>
      <w:r w:rsidR="00BC30C0" w:rsidRPr="00BC30C0">
        <w:rPr>
          <w:rFonts w:asciiTheme="majorHAnsi" w:hAnsiTheme="majorHAnsi"/>
          <w:b/>
          <w:i/>
        </w:rPr>
        <w:t xml:space="preserve"> Animal Control </w:t>
      </w:r>
      <w:r w:rsidRPr="00BC30C0">
        <w:rPr>
          <w:rFonts w:asciiTheme="majorHAnsi" w:hAnsiTheme="majorHAnsi"/>
          <w:b/>
          <w:i/>
        </w:rPr>
        <w:t xml:space="preserve">must make ourselves known.  </w:t>
      </w:r>
    </w:p>
    <w:p w:rsidR="00A64070" w:rsidRPr="00A64070" w:rsidRDefault="00A64070" w:rsidP="00A64070">
      <w:pPr>
        <w:numPr>
          <w:ilvl w:val="0"/>
          <w:numId w:val="3"/>
        </w:numPr>
        <w:spacing w:before="100" w:beforeAutospacing="1" w:after="203" w:line="240" w:lineRule="auto"/>
        <w:rPr>
          <w:rFonts w:asciiTheme="majorHAnsi" w:eastAsia="Times New Roman" w:hAnsiTheme="majorHAnsi" w:cs="Times New Roman"/>
          <w:sz w:val="24"/>
          <w:szCs w:val="24"/>
        </w:rPr>
      </w:pPr>
      <w:r w:rsidRPr="00A64070">
        <w:rPr>
          <w:rFonts w:asciiTheme="majorHAnsi" w:eastAsia="Times New Roman" w:hAnsiTheme="majorHAnsi" w:cs="Times New Roman"/>
          <w:sz w:val="24"/>
          <w:szCs w:val="24"/>
        </w:rPr>
        <w:lastRenderedPageBreak/>
        <w:t xml:space="preserve">Tuesday, January 24, from 7 to 8:30 PM, at the </w:t>
      </w:r>
      <w:r w:rsidRPr="00343FF6">
        <w:rPr>
          <w:rFonts w:asciiTheme="majorHAnsi" w:eastAsia="Times New Roman" w:hAnsiTheme="majorHAnsi" w:cs="Times New Roman"/>
          <w:b/>
          <w:bCs/>
          <w:color w:val="993300"/>
          <w:sz w:val="24"/>
          <w:szCs w:val="24"/>
        </w:rPr>
        <w:t>Cedar Grove High School</w:t>
      </w:r>
      <w:r w:rsidRPr="00A64070">
        <w:rPr>
          <w:rFonts w:asciiTheme="majorHAnsi" w:eastAsia="Times New Roman" w:hAnsiTheme="majorHAnsi" w:cs="Times New Roman"/>
          <w:sz w:val="24"/>
          <w:szCs w:val="24"/>
        </w:rPr>
        <w:t xml:space="preserve">, 2360 River Road, Ellenwood, GA 30294 </w:t>
      </w:r>
    </w:p>
    <w:p w:rsidR="00A64070" w:rsidRPr="00A64070" w:rsidRDefault="00A64070" w:rsidP="00A64070">
      <w:pPr>
        <w:numPr>
          <w:ilvl w:val="0"/>
          <w:numId w:val="4"/>
        </w:numPr>
        <w:spacing w:before="100" w:beforeAutospacing="1" w:after="203" w:line="240" w:lineRule="auto"/>
        <w:rPr>
          <w:rFonts w:asciiTheme="majorHAnsi" w:eastAsia="Times New Roman" w:hAnsiTheme="majorHAnsi" w:cs="Times New Roman"/>
          <w:sz w:val="24"/>
          <w:szCs w:val="24"/>
        </w:rPr>
      </w:pPr>
      <w:r w:rsidRPr="00A64070">
        <w:rPr>
          <w:rFonts w:asciiTheme="majorHAnsi" w:eastAsia="Times New Roman" w:hAnsiTheme="majorHAnsi" w:cs="Times New Roman"/>
          <w:sz w:val="24"/>
          <w:szCs w:val="24"/>
        </w:rPr>
        <w:t xml:space="preserve">Tuesday, January 31, from 7 to 8:30 PM, at the </w:t>
      </w:r>
      <w:r w:rsidRPr="00343FF6">
        <w:rPr>
          <w:rFonts w:asciiTheme="majorHAnsi" w:eastAsia="Times New Roman" w:hAnsiTheme="majorHAnsi" w:cs="Times New Roman"/>
          <w:b/>
          <w:bCs/>
          <w:color w:val="993300"/>
          <w:sz w:val="24"/>
          <w:szCs w:val="24"/>
        </w:rPr>
        <w:t>Ashford Park Elementary School</w:t>
      </w:r>
      <w:r w:rsidRPr="00A64070">
        <w:rPr>
          <w:rFonts w:asciiTheme="majorHAnsi" w:eastAsia="Times New Roman" w:hAnsiTheme="majorHAnsi" w:cs="Times New Roman"/>
          <w:sz w:val="24"/>
          <w:szCs w:val="24"/>
        </w:rPr>
        <w:t xml:space="preserve">, 2968 </w:t>
      </w:r>
      <w:proofErr w:type="spellStart"/>
      <w:r w:rsidRPr="00A64070">
        <w:rPr>
          <w:rFonts w:asciiTheme="majorHAnsi" w:eastAsia="Times New Roman" w:hAnsiTheme="majorHAnsi" w:cs="Times New Roman"/>
          <w:sz w:val="24"/>
          <w:szCs w:val="24"/>
        </w:rPr>
        <w:t>Cravenridge</w:t>
      </w:r>
      <w:proofErr w:type="spellEnd"/>
      <w:r w:rsidRPr="00A64070">
        <w:rPr>
          <w:rFonts w:asciiTheme="majorHAnsi" w:eastAsia="Times New Roman" w:hAnsiTheme="majorHAnsi" w:cs="Times New Roman"/>
          <w:sz w:val="24"/>
          <w:szCs w:val="24"/>
        </w:rPr>
        <w:t xml:space="preserve"> Drive NE, Atlanta, GA 30319 </w:t>
      </w:r>
    </w:p>
    <w:p w:rsidR="00A64070" w:rsidRPr="00A64070" w:rsidRDefault="00A64070" w:rsidP="00A64070">
      <w:pPr>
        <w:numPr>
          <w:ilvl w:val="0"/>
          <w:numId w:val="5"/>
        </w:numPr>
        <w:spacing w:before="100" w:beforeAutospacing="1" w:after="203" w:line="240" w:lineRule="auto"/>
        <w:rPr>
          <w:rFonts w:asciiTheme="majorHAnsi" w:eastAsia="Times New Roman" w:hAnsiTheme="majorHAnsi" w:cs="Times New Roman"/>
          <w:sz w:val="24"/>
          <w:szCs w:val="24"/>
        </w:rPr>
      </w:pPr>
      <w:r w:rsidRPr="00A64070">
        <w:rPr>
          <w:rFonts w:asciiTheme="majorHAnsi" w:eastAsia="Times New Roman" w:hAnsiTheme="majorHAnsi" w:cs="Times New Roman"/>
          <w:sz w:val="24"/>
          <w:szCs w:val="24"/>
        </w:rPr>
        <w:t xml:space="preserve">Tuesday, February 7, from 7 to 8:30 PM, at the </w:t>
      </w:r>
      <w:proofErr w:type="spellStart"/>
      <w:r w:rsidRPr="00343FF6">
        <w:rPr>
          <w:rFonts w:asciiTheme="majorHAnsi" w:eastAsia="Times New Roman" w:hAnsiTheme="majorHAnsi" w:cs="Times New Roman"/>
          <w:b/>
          <w:bCs/>
          <w:color w:val="993300"/>
          <w:sz w:val="24"/>
          <w:szCs w:val="24"/>
        </w:rPr>
        <w:t>Stonecrest</w:t>
      </w:r>
      <w:proofErr w:type="spellEnd"/>
      <w:r w:rsidRPr="00343FF6">
        <w:rPr>
          <w:rFonts w:asciiTheme="majorHAnsi" w:eastAsia="Times New Roman" w:hAnsiTheme="majorHAnsi" w:cs="Times New Roman"/>
          <w:b/>
          <w:bCs/>
          <w:color w:val="993300"/>
          <w:sz w:val="24"/>
          <w:szCs w:val="24"/>
        </w:rPr>
        <w:t xml:space="preserve"> Library</w:t>
      </w:r>
      <w:r w:rsidRPr="00A64070">
        <w:rPr>
          <w:rFonts w:asciiTheme="majorHAnsi" w:eastAsia="Times New Roman" w:hAnsiTheme="majorHAnsi" w:cs="Times New Roman"/>
          <w:sz w:val="24"/>
          <w:szCs w:val="24"/>
        </w:rPr>
        <w:t xml:space="preserve">, 3123 Klondike Road, Lithonia, GA 30038.  </w:t>
      </w:r>
    </w:p>
    <w:p w:rsidR="00A64070" w:rsidRPr="00A64070" w:rsidRDefault="00A64070" w:rsidP="00A64070">
      <w:pPr>
        <w:numPr>
          <w:ilvl w:val="0"/>
          <w:numId w:val="6"/>
        </w:numPr>
        <w:spacing w:before="100" w:beforeAutospacing="1" w:after="203" w:line="240" w:lineRule="auto"/>
        <w:rPr>
          <w:rFonts w:asciiTheme="majorHAnsi" w:eastAsia="Times New Roman" w:hAnsiTheme="majorHAnsi" w:cs="Times New Roman"/>
          <w:sz w:val="24"/>
          <w:szCs w:val="24"/>
        </w:rPr>
      </w:pPr>
      <w:r w:rsidRPr="00A64070">
        <w:rPr>
          <w:rFonts w:asciiTheme="majorHAnsi" w:eastAsia="Times New Roman" w:hAnsiTheme="majorHAnsi" w:cs="Times New Roman"/>
          <w:sz w:val="24"/>
          <w:szCs w:val="24"/>
        </w:rPr>
        <w:t xml:space="preserve">Thursday, February 9, from 7 to 8:30 PM, </w:t>
      </w:r>
      <w:r w:rsidRPr="00343FF6">
        <w:rPr>
          <w:rFonts w:asciiTheme="majorHAnsi" w:eastAsia="Times New Roman" w:hAnsiTheme="majorHAnsi" w:cs="Times New Roman"/>
          <w:b/>
          <w:bCs/>
          <w:color w:val="993300"/>
          <w:sz w:val="24"/>
          <w:szCs w:val="24"/>
        </w:rPr>
        <w:t>Dunwoody Baptist Church</w:t>
      </w:r>
      <w:r w:rsidRPr="00A64070">
        <w:rPr>
          <w:rFonts w:asciiTheme="majorHAnsi" w:eastAsia="Times New Roman" w:hAnsiTheme="majorHAnsi" w:cs="Times New Roman"/>
          <w:sz w:val="24"/>
          <w:szCs w:val="24"/>
        </w:rPr>
        <w:t xml:space="preserve">, 1445 Mt. Vernon Road, Dunwoody, 30338.  </w:t>
      </w:r>
    </w:p>
    <w:p w:rsidR="00D82B17" w:rsidRDefault="00A64070" w:rsidP="00A64070">
      <w:pPr>
        <w:numPr>
          <w:ilvl w:val="0"/>
          <w:numId w:val="8"/>
        </w:numPr>
        <w:spacing w:before="100" w:beforeAutospacing="1" w:after="203" w:line="240" w:lineRule="auto"/>
        <w:rPr>
          <w:rFonts w:asciiTheme="majorHAnsi" w:eastAsia="Times New Roman" w:hAnsiTheme="majorHAnsi" w:cs="Times New Roman"/>
          <w:sz w:val="24"/>
          <w:szCs w:val="24"/>
        </w:rPr>
      </w:pPr>
      <w:r w:rsidRPr="00A64070">
        <w:rPr>
          <w:rFonts w:asciiTheme="majorHAnsi" w:eastAsia="Times New Roman" w:hAnsiTheme="majorHAnsi" w:cs="Times New Roman"/>
          <w:sz w:val="24"/>
          <w:szCs w:val="24"/>
        </w:rPr>
        <w:t xml:space="preserve">Thursday, February 16, from 7 to 8:30 PM, at the </w:t>
      </w:r>
      <w:r w:rsidRPr="00D82B17">
        <w:rPr>
          <w:rFonts w:asciiTheme="majorHAnsi" w:eastAsia="Times New Roman" w:hAnsiTheme="majorHAnsi" w:cs="Times New Roman"/>
          <w:b/>
          <w:bCs/>
          <w:color w:val="993300"/>
          <w:sz w:val="24"/>
          <w:szCs w:val="24"/>
        </w:rPr>
        <w:t>St. Timothy United Methodist Church</w:t>
      </w:r>
      <w:r w:rsidRPr="00A64070">
        <w:rPr>
          <w:rFonts w:asciiTheme="majorHAnsi" w:eastAsia="Times New Roman" w:hAnsiTheme="majorHAnsi" w:cs="Times New Roman"/>
          <w:sz w:val="24"/>
          <w:szCs w:val="24"/>
        </w:rPr>
        <w:t xml:space="preserve"> (in the sanctuary), 5365 Memorial Drive, Stone Mountain, GA 30083. </w:t>
      </w:r>
    </w:p>
    <w:p w:rsidR="00A64070" w:rsidRPr="00A64070" w:rsidRDefault="00A64070" w:rsidP="00A64070">
      <w:pPr>
        <w:numPr>
          <w:ilvl w:val="0"/>
          <w:numId w:val="8"/>
        </w:numPr>
        <w:spacing w:before="100" w:beforeAutospacing="1" w:after="203" w:line="240" w:lineRule="auto"/>
        <w:rPr>
          <w:rFonts w:asciiTheme="majorHAnsi" w:eastAsia="Times New Roman" w:hAnsiTheme="majorHAnsi" w:cs="Times New Roman"/>
          <w:sz w:val="24"/>
          <w:szCs w:val="24"/>
        </w:rPr>
      </w:pPr>
      <w:r w:rsidRPr="00A64070">
        <w:rPr>
          <w:rFonts w:asciiTheme="majorHAnsi" w:eastAsia="Times New Roman" w:hAnsiTheme="majorHAnsi" w:cs="Times New Roman"/>
          <w:sz w:val="24"/>
          <w:szCs w:val="24"/>
        </w:rPr>
        <w:t xml:space="preserve"> Tuesday, February 21, from 7 to 8:30 PM, at the </w:t>
      </w:r>
      <w:r w:rsidRPr="00D82B17">
        <w:rPr>
          <w:rFonts w:asciiTheme="majorHAnsi" w:eastAsia="Times New Roman" w:hAnsiTheme="majorHAnsi" w:cs="Times New Roman"/>
          <w:b/>
          <w:bCs/>
          <w:color w:val="993300"/>
          <w:sz w:val="24"/>
          <w:szCs w:val="24"/>
        </w:rPr>
        <w:t>Stephenson High School</w:t>
      </w:r>
      <w:r w:rsidRPr="00A64070">
        <w:rPr>
          <w:rFonts w:asciiTheme="majorHAnsi" w:eastAsia="Times New Roman" w:hAnsiTheme="majorHAnsi" w:cs="Times New Roman"/>
          <w:sz w:val="24"/>
          <w:szCs w:val="24"/>
        </w:rPr>
        <w:t xml:space="preserve">, 701 Stephenson Road, Stone Mountain, GA 30087.  </w:t>
      </w:r>
    </w:p>
    <w:p w:rsidR="00A64070" w:rsidRPr="00A64070" w:rsidRDefault="00A64070" w:rsidP="00A64070">
      <w:pPr>
        <w:numPr>
          <w:ilvl w:val="0"/>
          <w:numId w:val="9"/>
        </w:numPr>
        <w:spacing w:before="100" w:beforeAutospacing="1" w:after="203" w:line="240" w:lineRule="auto"/>
        <w:rPr>
          <w:rFonts w:asciiTheme="majorHAnsi" w:eastAsia="Times New Roman" w:hAnsiTheme="majorHAnsi" w:cs="Times New Roman"/>
          <w:sz w:val="24"/>
          <w:szCs w:val="24"/>
        </w:rPr>
      </w:pPr>
      <w:r w:rsidRPr="00A64070">
        <w:rPr>
          <w:rFonts w:asciiTheme="majorHAnsi" w:eastAsia="Times New Roman" w:hAnsiTheme="majorHAnsi" w:cs="Times New Roman"/>
          <w:sz w:val="24"/>
          <w:szCs w:val="24"/>
        </w:rPr>
        <w:t xml:space="preserve">Wednesday, February 29, from 7 to 8:30 PM, at the </w:t>
      </w:r>
      <w:r w:rsidRPr="00343FF6">
        <w:rPr>
          <w:rFonts w:asciiTheme="majorHAnsi" w:eastAsia="Times New Roman" w:hAnsiTheme="majorHAnsi" w:cs="Times New Roman"/>
          <w:b/>
          <w:bCs/>
          <w:color w:val="993300"/>
          <w:sz w:val="24"/>
          <w:szCs w:val="24"/>
        </w:rPr>
        <w:t>Torah Day School of Atlanta</w:t>
      </w:r>
      <w:r w:rsidRPr="00A64070">
        <w:rPr>
          <w:rFonts w:asciiTheme="majorHAnsi" w:eastAsia="Times New Roman" w:hAnsiTheme="majorHAnsi" w:cs="Times New Roman"/>
          <w:sz w:val="24"/>
          <w:szCs w:val="24"/>
        </w:rPr>
        <w:t xml:space="preserve">, 1985 </w:t>
      </w:r>
      <w:proofErr w:type="spellStart"/>
      <w:r w:rsidRPr="00A64070">
        <w:rPr>
          <w:rFonts w:asciiTheme="majorHAnsi" w:eastAsia="Times New Roman" w:hAnsiTheme="majorHAnsi" w:cs="Times New Roman"/>
          <w:sz w:val="24"/>
          <w:szCs w:val="24"/>
        </w:rPr>
        <w:t>LaVista</w:t>
      </w:r>
      <w:proofErr w:type="spellEnd"/>
      <w:r w:rsidRPr="00A64070">
        <w:rPr>
          <w:rFonts w:asciiTheme="majorHAnsi" w:eastAsia="Times New Roman" w:hAnsiTheme="majorHAnsi" w:cs="Times New Roman"/>
          <w:sz w:val="24"/>
          <w:szCs w:val="24"/>
        </w:rPr>
        <w:t xml:space="preserve"> Road NE, Atlanta, GA 30329.  </w:t>
      </w:r>
    </w:p>
    <w:p w:rsidR="00A64070" w:rsidRPr="00A64070" w:rsidRDefault="00A64070" w:rsidP="00A64070">
      <w:pPr>
        <w:numPr>
          <w:ilvl w:val="0"/>
          <w:numId w:val="10"/>
        </w:numPr>
        <w:spacing w:before="100" w:beforeAutospacing="1" w:after="203" w:line="240" w:lineRule="auto"/>
        <w:rPr>
          <w:rFonts w:asciiTheme="majorHAnsi" w:eastAsia="Times New Roman" w:hAnsiTheme="majorHAnsi" w:cs="Times New Roman"/>
          <w:sz w:val="24"/>
          <w:szCs w:val="24"/>
        </w:rPr>
      </w:pPr>
      <w:r w:rsidRPr="00A64070">
        <w:rPr>
          <w:rFonts w:asciiTheme="majorHAnsi" w:eastAsia="Times New Roman" w:hAnsiTheme="majorHAnsi" w:cs="Times New Roman"/>
          <w:sz w:val="24"/>
          <w:szCs w:val="24"/>
        </w:rPr>
        <w:t xml:space="preserve">Tuesday, March 13, from 7 to 8:30 PM, at the </w:t>
      </w:r>
      <w:r w:rsidRPr="00343FF6">
        <w:rPr>
          <w:rFonts w:asciiTheme="majorHAnsi" w:eastAsia="Times New Roman" w:hAnsiTheme="majorHAnsi" w:cs="Times New Roman"/>
          <w:b/>
          <w:bCs/>
          <w:color w:val="993300"/>
          <w:sz w:val="24"/>
          <w:szCs w:val="24"/>
        </w:rPr>
        <w:t>Eastlake Family YMCA</w:t>
      </w:r>
      <w:r w:rsidRPr="00A64070">
        <w:rPr>
          <w:rFonts w:asciiTheme="majorHAnsi" w:eastAsia="Times New Roman" w:hAnsiTheme="majorHAnsi" w:cs="Times New Roman"/>
          <w:sz w:val="24"/>
          <w:szCs w:val="24"/>
        </w:rPr>
        <w:t xml:space="preserve">, 275 E Lake Boulevard SE, Atlanta, GA 30317.  </w:t>
      </w:r>
    </w:p>
    <w:p w:rsidR="00A64070" w:rsidRPr="00A64070" w:rsidRDefault="00A64070" w:rsidP="00A64070">
      <w:pPr>
        <w:numPr>
          <w:ilvl w:val="0"/>
          <w:numId w:val="11"/>
        </w:numPr>
        <w:spacing w:before="100" w:beforeAutospacing="1" w:after="203" w:line="240" w:lineRule="auto"/>
        <w:rPr>
          <w:rFonts w:asciiTheme="majorHAnsi" w:eastAsia="Times New Roman" w:hAnsiTheme="majorHAnsi" w:cs="Times New Roman"/>
          <w:sz w:val="24"/>
          <w:szCs w:val="24"/>
        </w:rPr>
      </w:pPr>
      <w:r w:rsidRPr="00A64070">
        <w:rPr>
          <w:rFonts w:asciiTheme="majorHAnsi" w:eastAsia="Times New Roman" w:hAnsiTheme="majorHAnsi" w:cs="Times New Roman"/>
          <w:sz w:val="24"/>
          <w:szCs w:val="24"/>
        </w:rPr>
        <w:t xml:space="preserve">Thursday, March 15, from 7 to 8:30 PM, at the </w:t>
      </w:r>
      <w:r w:rsidRPr="00343FF6">
        <w:rPr>
          <w:rFonts w:asciiTheme="majorHAnsi" w:eastAsia="Times New Roman" w:hAnsiTheme="majorHAnsi" w:cs="Times New Roman"/>
          <w:b/>
          <w:bCs/>
          <w:color w:val="993300"/>
          <w:sz w:val="24"/>
          <w:szCs w:val="24"/>
        </w:rPr>
        <w:t xml:space="preserve">Center </w:t>
      </w:r>
      <w:proofErr w:type="gramStart"/>
      <w:r w:rsidRPr="00343FF6">
        <w:rPr>
          <w:rFonts w:asciiTheme="majorHAnsi" w:eastAsia="Times New Roman" w:hAnsiTheme="majorHAnsi" w:cs="Times New Roman"/>
          <w:b/>
          <w:bCs/>
          <w:color w:val="993300"/>
          <w:sz w:val="24"/>
          <w:szCs w:val="24"/>
        </w:rPr>
        <w:t>For</w:t>
      </w:r>
      <w:proofErr w:type="gramEnd"/>
      <w:r w:rsidRPr="00343FF6">
        <w:rPr>
          <w:rFonts w:asciiTheme="majorHAnsi" w:eastAsia="Times New Roman" w:hAnsiTheme="majorHAnsi" w:cs="Times New Roman"/>
          <w:b/>
          <w:bCs/>
          <w:color w:val="993300"/>
          <w:sz w:val="24"/>
          <w:szCs w:val="24"/>
        </w:rPr>
        <w:t xml:space="preserve"> Pan Asian Community Services</w:t>
      </w:r>
      <w:r w:rsidRPr="00A64070">
        <w:rPr>
          <w:rFonts w:asciiTheme="majorHAnsi" w:eastAsia="Times New Roman" w:hAnsiTheme="majorHAnsi" w:cs="Times New Roman"/>
          <w:sz w:val="24"/>
          <w:szCs w:val="24"/>
        </w:rPr>
        <w:t xml:space="preserve">, 3510 </w:t>
      </w:r>
      <w:proofErr w:type="spellStart"/>
      <w:r w:rsidRPr="00A64070">
        <w:rPr>
          <w:rFonts w:asciiTheme="majorHAnsi" w:eastAsia="Times New Roman" w:hAnsiTheme="majorHAnsi" w:cs="Times New Roman"/>
          <w:sz w:val="24"/>
          <w:szCs w:val="24"/>
        </w:rPr>
        <w:t>Shallowford</w:t>
      </w:r>
      <w:proofErr w:type="spellEnd"/>
      <w:r w:rsidRPr="00A64070">
        <w:rPr>
          <w:rFonts w:asciiTheme="majorHAnsi" w:eastAsia="Times New Roman" w:hAnsiTheme="majorHAnsi" w:cs="Times New Roman"/>
          <w:sz w:val="24"/>
          <w:szCs w:val="24"/>
        </w:rPr>
        <w:t xml:space="preserve"> Road, Atlanta, GA 30341.  </w:t>
      </w:r>
    </w:p>
    <w:p w:rsidR="00A64070" w:rsidRPr="00A64070" w:rsidRDefault="00A64070" w:rsidP="00A64070">
      <w:pPr>
        <w:numPr>
          <w:ilvl w:val="0"/>
          <w:numId w:val="12"/>
        </w:numPr>
        <w:spacing w:before="100" w:beforeAutospacing="1" w:after="203" w:line="240" w:lineRule="auto"/>
        <w:rPr>
          <w:rFonts w:asciiTheme="majorHAnsi" w:eastAsia="Times New Roman" w:hAnsiTheme="majorHAnsi" w:cs="Times New Roman"/>
          <w:sz w:val="24"/>
          <w:szCs w:val="24"/>
        </w:rPr>
      </w:pPr>
      <w:r w:rsidRPr="00A64070">
        <w:rPr>
          <w:rFonts w:asciiTheme="majorHAnsi" w:eastAsia="Times New Roman" w:hAnsiTheme="majorHAnsi" w:cs="Times New Roman"/>
          <w:sz w:val="24"/>
          <w:szCs w:val="24"/>
        </w:rPr>
        <w:t xml:space="preserve">Tuesday, March 20, from 7 to 8:30 PM, at the </w:t>
      </w:r>
      <w:r w:rsidRPr="00343FF6">
        <w:rPr>
          <w:rFonts w:asciiTheme="majorHAnsi" w:eastAsia="Times New Roman" w:hAnsiTheme="majorHAnsi" w:cs="Times New Roman"/>
          <w:b/>
          <w:bCs/>
          <w:color w:val="993300"/>
          <w:sz w:val="24"/>
          <w:szCs w:val="24"/>
        </w:rPr>
        <w:t>Lou Walker Senior Center</w:t>
      </w:r>
      <w:r w:rsidRPr="00A64070">
        <w:rPr>
          <w:rFonts w:asciiTheme="majorHAnsi" w:eastAsia="Times New Roman" w:hAnsiTheme="majorHAnsi" w:cs="Times New Roman"/>
          <w:sz w:val="24"/>
          <w:szCs w:val="24"/>
        </w:rPr>
        <w:t xml:space="preserve">, 2538 Panola Road, Lithonia, GA 30058.  </w:t>
      </w:r>
    </w:p>
    <w:p w:rsidR="00A64070" w:rsidRPr="00A64070" w:rsidRDefault="00A64070" w:rsidP="00A64070">
      <w:pPr>
        <w:numPr>
          <w:ilvl w:val="0"/>
          <w:numId w:val="13"/>
        </w:numPr>
        <w:spacing w:before="100" w:beforeAutospacing="1" w:after="203" w:line="240" w:lineRule="auto"/>
        <w:rPr>
          <w:rFonts w:asciiTheme="majorHAnsi" w:eastAsia="Times New Roman" w:hAnsiTheme="majorHAnsi" w:cs="Times New Roman"/>
          <w:sz w:val="24"/>
          <w:szCs w:val="24"/>
        </w:rPr>
      </w:pPr>
      <w:r w:rsidRPr="00A64070">
        <w:rPr>
          <w:rFonts w:asciiTheme="majorHAnsi" w:eastAsia="Times New Roman" w:hAnsiTheme="majorHAnsi" w:cs="Times New Roman"/>
          <w:sz w:val="24"/>
          <w:szCs w:val="24"/>
        </w:rPr>
        <w:t xml:space="preserve">Tuesday, March 27, from 7 to 8:30 PM, at the </w:t>
      </w:r>
      <w:r w:rsidRPr="00343FF6">
        <w:rPr>
          <w:rFonts w:asciiTheme="majorHAnsi" w:eastAsia="Times New Roman" w:hAnsiTheme="majorHAnsi" w:cs="Times New Roman"/>
          <w:b/>
          <w:bCs/>
          <w:color w:val="993300"/>
          <w:sz w:val="24"/>
          <w:szCs w:val="24"/>
        </w:rPr>
        <w:t>Tucker High School</w:t>
      </w:r>
      <w:r w:rsidRPr="00A64070">
        <w:rPr>
          <w:rFonts w:asciiTheme="majorHAnsi" w:eastAsia="Times New Roman" w:hAnsiTheme="majorHAnsi" w:cs="Times New Roman"/>
          <w:sz w:val="24"/>
          <w:szCs w:val="24"/>
        </w:rPr>
        <w:t xml:space="preserve">, 5036 </w:t>
      </w:r>
      <w:proofErr w:type="spellStart"/>
      <w:r w:rsidRPr="00A64070">
        <w:rPr>
          <w:rFonts w:asciiTheme="majorHAnsi" w:eastAsia="Times New Roman" w:hAnsiTheme="majorHAnsi" w:cs="Times New Roman"/>
          <w:sz w:val="24"/>
          <w:szCs w:val="24"/>
        </w:rPr>
        <w:t>LaVista</w:t>
      </w:r>
      <w:proofErr w:type="spellEnd"/>
      <w:r w:rsidRPr="00A64070">
        <w:rPr>
          <w:rFonts w:asciiTheme="majorHAnsi" w:eastAsia="Times New Roman" w:hAnsiTheme="majorHAnsi" w:cs="Times New Roman"/>
          <w:sz w:val="24"/>
          <w:szCs w:val="24"/>
        </w:rPr>
        <w:t xml:space="preserve"> Road, Tucker, GA 30084.  </w:t>
      </w:r>
    </w:p>
    <w:p w:rsidR="00A84A3C" w:rsidRPr="00343FF6" w:rsidRDefault="00A84A3C">
      <w:pPr>
        <w:rPr>
          <w:rFonts w:asciiTheme="majorHAnsi" w:hAnsiTheme="majorHAnsi"/>
        </w:rPr>
      </w:pPr>
    </w:p>
    <w:sectPr w:rsidR="00A84A3C" w:rsidRPr="00343FF6" w:rsidSect="00EE74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836AF"/>
    <w:multiLevelType w:val="multilevel"/>
    <w:tmpl w:val="2228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1D1BA4"/>
    <w:multiLevelType w:val="multilevel"/>
    <w:tmpl w:val="3C8E7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447F5"/>
    <w:multiLevelType w:val="multilevel"/>
    <w:tmpl w:val="6E22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6E07E1"/>
    <w:multiLevelType w:val="multilevel"/>
    <w:tmpl w:val="DA1C2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A3146C"/>
    <w:multiLevelType w:val="multilevel"/>
    <w:tmpl w:val="515C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8344A4"/>
    <w:multiLevelType w:val="multilevel"/>
    <w:tmpl w:val="28B4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383F72"/>
    <w:multiLevelType w:val="multilevel"/>
    <w:tmpl w:val="93D2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4D2F23"/>
    <w:multiLevelType w:val="multilevel"/>
    <w:tmpl w:val="3EDC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8663D6"/>
    <w:multiLevelType w:val="hybridMultilevel"/>
    <w:tmpl w:val="8BA47950"/>
    <w:lvl w:ilvl="0" w:tplc="87F2DC42">
      <w:start w:val="1"/>
      <w:numFmt w:val="bullet"/>
      <w:lvlText w:val=""/>
      <w:lvlJc w:val="left"/>
      <w:pPr>
        <w:tabs>
          <w:tab w:val="num" w:pos="720"/>
        </w:tabs>
        <w:ind w:left="720" w:hanging="360"/>
      </w:pPr>
      <w:rPr>
        <w:rFonts w:ascii="Wingdings" w:hAnsi="Wingdings" w:hint="default"/>
      </w:rPr>
    </w:lvl>
    <w:lvl w:ilvl="1" w:tplc="7EB8FEE2" w:tentative="1">
      <w:start w:val="1"/>
      <w:numFmt w:val="bullet"/>
      <w:lvlText w:val=""/>
      <w:lvlJc w:val="left"/>
      <w:pPr>
        <w:tabs>
          <w:tab w:val="num" w:pos="1440"/>
        </w:tabs>
        <w:ind w:left="1440" w:hanging="360"/>
      </w:pPr>
      <w:rPr>
        <w:rFonts w:ascii="Wingdings" w:hAnsi="Wingdings" w:hint="default"/>
      </w:rPr>
    </w:lvl>
    <w:lvl w:ilvl="2" w:tplc="D8C8032A" w:tentative="1">
      <w:start w:val="1"/>
      <w:numFmt w:val="bullet"/>
      <w:lvlText w:val=""/>
      <w:lvlJc w:val="left"/>
      <w:pPr>
        <w:tabs>
          <w:tab w:val="num" w:pos="2160"/>
        </w:tabs>
        <w:ind w:left="2160" w:hanging="360"/>
      </w:pPr>
      <w:rPr>
        <w:rFonts w:ascii="Wingdings" w:hAnsi="Wingdings" w:hint="default"/>
      </w:rPr>
    </w:lvl>
    <w:lvl w:ilvl="3" w:tplc="9EC4666C" w:tentative="1">
      <w:start w:val="1"/>
      <w:numFmt w:val="bullet"/>
      <w:lvlText w:val=""/>
      <w:lvlJc w:val="left"/>
      <w:pPr>
        <w:tabs>
          <w:tab w:val="num" w:pos="2880"/>
        </w:tabs>
        <w:ind w:left="2880" w:hanging="360"/>
      </w:pPr>
      <w:rPr>
        <w:rFonts w:ascii="Wingdings" w:hAnsi="Wingdings" w:hint="default"/>
      </w:rPr>
    </w:lvl>
    <w:lvl w:ilvl="4" w:tplc="DDBC0CA0" w:tentative="1">
      <w:start w:val="1"/>
      <w:numFmt w:val="bullet"/>
      <w:lvlText w:val=""/>
      <w:lvlJc w:val="left"/>
      <w:pPr>
        <w:tabs>
          <w:tab w:val="num" w:pos="3600"/>
        </w:tabs>
        <w:ind w:left="3600" w:hanging="360"/>
      </w:pPr>
      <w:rPr>
        <w:rFonts w:ascii="Wingdings" w:hAnsi="Wingdings" w:hint="default"/>
      </w:rPr>
    </w:lvl>
    <w:lvl w:ilvl="5" w:tplc="9D22C84C" w:tentative="1">
      <w:start w:val="1"/>
      <w:numFmt w:val="bullet"/>
      <w:lvlText w:val=""/>
      <w:lvlJc w:val="left"/>
      <w:pPr>
        <w:tabs>
          <w:tab w:val="num" w:pos="4320"/>
        </w:tabs>
        <w:ind w:left="4320" w:hanging="360"/>
      </w:pPr>
      <w:rPr>
        <w:rFonts w:ascii="Wingdings" w:hAnsi="Wingdings" w:hint="default"/>
      </w:rPr>
    </w:lvl>
    <w:lvl w:ilvl="6" w:tplc="C986CED6" w:tentative="1">
      <w:start w:val="1"/>
      <w:numFmt w:val="bullet"/>
      <w:lvlText w:val=""/>
      <w:lvlJc w:val="left"/>
      <w:pPr>
        <w:tabs>
          <w:tab w:val="num" w:pos="5040"/>
        </w:tabs>
        <w:ind w:left="5040" w:hanging="360"/>
      </w:pPr>
      <w:rPr>
        <w:rFonts w:ascii="Wingdings" w:hAnsi="Wingdings" w:hint="default"/>
      </w:rPr>
    </w:lvl>
    <w:lvl w:ilvl="7" w:tplc="94E81A42" w:tentative="1">
      <w:start w:val="1"/>
      <w:numFmt w:val="bullet"/>
      <w:lvlText w:val=""/>
      <w:lvlJc w:val="left"/>
      <w:pPr>
        <w:tabs>
          <w:tab w:val="num" w:pos="5760"/>
        </w:tabs>
        <w:ind w:left="5760" w:hanging="360"/>
      </w:pPr>
      <w:rPr>
        <w:rFonts w:ascii="Wingdings" w:hAnsi="Wingdings" w:hint="default"/>
      </w:rPr>
    </w:lvl>
    <w:lvl w:ilvl="8" w:tplc="BC34CF6C" w:tentative="1">
      <w:start w:val="1"/>
      <w:numFmt w:val="bullet"/>
      <w:lvlText w:val=""/>
      <w:lvlJc w:val="left"/>
      <w:pPr>
        <w:tabs>
          <w:tab w:val="num" w:pos="6480"/>
        </w:tabs>
        <w:ind w:left="6480" w:hanging="360"/>
      </w:pPr>
      <w:rPr>
        <w:rFonts w:ascii="Wingdings" w:hAnsi="Wingdings" w:hint="default"/>
      </w:rPr>
    </w:lvl>
  </w:abstractNum>
  <w:abstractNum w:abstractNumId="9">
    <w:nsid w:val="289A5BD1"/>
    <w:multiLevelType w:val="hybridMultilevel"/>
    <w:tmpl w:val="23A6FEBE"/>
    <w:lvl w:ilvl="0" w:tplc="57444486">
      <w:start w:val="1"/>
      <w:numFmt w:val="bullet"/>
      <w:lvlText w:val=""/>
      <w:lvlJc w:val="left"/>
      <w:pPr>
        <w:tabs>
          <w:tab w:val="num" w:pos="720"/>
        </w:tabs>
        <w:ind w:left="720" w:hanging="360"/>
      </w:pPr>
      <w:rPr>
        <w:rFonts w:ascii="Wingdings" w:hAnsi="Wingdings" w:hint="default"/>
      </w:rPr>
    </w:lvl>
    <w:lvl w:ilvl="1" w:tplc="1E2A99BE">
      <w:start w:val="1"/>
      <w:numFmt w:val="bullet"/>
      <w:lvlText w:val=""/>
      <w:lvlJc w:val="left"/>
      <w:pPr>
        <w:tabs>
          <w:tab w:val="num" w:pos="1440"/>
        </w:tabs>
        <w:ind w:left="1440" w:hanging="360"/>
      </w:pPr>
      <w:rPr>
        <w:rFonts w:ascii="Wingdings" w:hAnsi="Wingdings" w:hint="default"/>
      </w:rPr>
    </w:lvl>
    <w:lvl w:ilvl="2" w:tplc="B9965AB6" w:tentative="1">
      <w:start w:val="1"/>
      <w:numFmt w:val="bullet"/>
      <w:lvlText w:val=""/>
      <w:lvlJc w:val="left"/>
      <w:pPr>
        <w:tabs>
          <w:tab w:val="num" w:pos="2160"/>
        </w:tabs>
        <w:ind w:left="2160" w:hanging="360"/>
      </w:pPr>
      <w:rPr>
        <w:rFonts w:ascii="Wingdings" w:hAnsi="Wingdings" w:hint="default"/>
      </w:rPr>
    </w:lvl>
    <w:lvl w:ilvl="3" w:tplc="68CCE860" w:tentative="1">
      <w:start w:val="1"/>
      <w:numFmt w:val="bullet"/>
      <w:lvlText w:val=""/>
      <w:lvlJc w:val="left"/>
      <w:pPr>
        <w:tabs>
          <w:tab w:val="num" w:pos="2880"/>
        </w:tabs>
        <w:ind w:left="2880" w:hanging="360"/>
      </w:pPr>
      <w:rPr>
        <w:rFonts w:ascii="Wingdings" w:hAnsi="Wingdings" w:hint="default"/>
      </w:rPr>
    </w:lvl>
    <w:lvl w:ilvl="4" w:tplc="2D0CAB94" w:tentative="1">
      <w:start w:val="1"/>
      <w:numFmt w:val="bullet"/>
      <w:lvlText w:val=""/>
      <w:lvlJc w:val="left"/>
      <w:pPr>
        <w:tabs>
          <w:tab w:val="num" w:pos="3600"/>
        </w:tabs>
        <w:ind w:left="3600" w:hanging="360"/>
      </w:pPr>
      <w:rPr>
        <w:rFonts w:ascii="Wingdings" w:hAnsi="Wingdings" w:hint="default"/>
      </w:rPr>
    </w:lvl>
    <w:lvl w:ilvl="5" w:tplc="EFC62E50" w:tentative="1">
      <w:start w:val="1"/>
      <w:numFmt w:val="bullet"/>
      <w:lvlText w:val=""/>
      <w:lvlJc w:val="left"/>
      <w:pPr>
        <w:tabs>
          <w:tab w:val="num" w:pos="4320"/>
        </w:tabs>
        <w:ind w:left="4320" w:hanging="360"/>
      </w:pPr>
      <w:rPr>
        <w:rFonts w:ascii="Wingdings" w:hAnsi="Wingdings" w:hint="default"/>
      </w:rPr>
    </w:lvl>
    <w:lvl w:ilvl="6" w:tplc="19DEAFAE" w:tentative="1">
      <w:start w:val="1"/>
      <w:numFmt w:val="bullet"/>
      <w:lvlText w:val=""/>
      <w:lvlJc w:val="left"/>
      <w:pPr>
        <w:tabs>
          <w:tab w:val="num" w:pos="5040"/>
        </w:tabs>
        <w:ind w:left="5040" w:hanging="360"/>
      </w:pPr>
      <w:rPr>
        <w:rFonts w:ascii="Wingdings" w:hAnsi="Wingdings" w:hint="default"/>
      </w:rPr>
    </w:lvl>
    <w:lvl w:ilvl="7" w:tplc="18E68AA2" w:tentative="1">
      <w:start w:val="1"/>
      <w:numFmt w:val="bullet"/>
      <w:lvlText w:val=""/>
      <w:lvlJc w:val="left"/>
      <w:pPr>
        <w:tabs>
          <w:tab w:val="num" w:pos="5760"/>
        </w:tabs>
        <w:ind w:left="5760" w:hanging="360"/>
      </w:pPr>
      <w:rPr>
        <w:rFonts w:ascii="Wingdings" w:hAnsi="Wingdings" w:hint="default"/>
      </w:rPr>
    </w:lvl>
    <w:lvl w:ilvl="8" w:tplc="FA08B226" w:tentative="1">
      <w:start w:val="1"/>
      <w:numFmt w:val="bullet"/>
      <w:lvlText w:val=""/>
      <w:lvlJc w:val="left"/>
      <w:pPr>
        <w:tabs>
          <w:tab w:val="num" w:pos="6480"/>
        </w:tabs>
        <w:ind w:left="6480" w:hanging="360"/>
      </w:pPr>
      <w:rPr>
        <w:rFonts w:ascii="Wingdings" w:hAnsi="Wingdings" w:hint="default"/>
      </w:rPr>
    </w:lvl>
  </w:abstractNum>
  <w:abstractNum w:abstractNumId="10">
    <w:nsid w:val="357215CD"/>
    <w:multiLevelType w:val="multilevel"/>
    <w:tmpl w:val="082C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CB0DDE"/>
    <w:multiLevelType w:val="multilevel"/>
    <w:tmpl w:val="6888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8B0BB9"/>
    <w:multiLevelType w:val="hybridMultilevel"/>
    <w:tmpl w:val="A06A9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5B5707"/>
    <w:multiLevelType w:val="hybridMultilevel"/>
    <w:tmpl w:val="255A4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D44B65"/>
    <w:multiLevelType w:val="hybridMultilevel"/>
    <w:tmpl w:val="AD0E5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831DA9"/>
    <w:multiLevelType w:val="multilevel"/>
    <w:tmpl w:val="21BA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613B19"/>
    <w:multiLevelType w:val="hybridMultilevel"/>
    <w:tmpl w:val="B782A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C7B4747"/>
    <w:multiLevelType w:val="hybridMultilevel"/>
    <w:tmpl w:val="7FFE9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4"/>
  </w:num>
  <w:num w:numId="4">
    <w:abstractNumId w:val="6"/>
  </w:num>
  <w:num w:numId="5">
    <w:abstractNumId w:val="2"/>
  </w:num>
  <w:num w:numId="6">
    <w:abstractNumId w:val="11"/>
  </w:num>
  <w:num w:numId="7">
    <w:abstractNumId w:val="15"/>
  </w:num>
  <w:num w:numId="8">
    <w:abstractNumId w:val="1"/>
  </w:num>
  <w:num w:numId="9">
    <w:abstractNumId w:val="7"/>
  </w:num>
  <w:num w:numId="10">
    <w:abstractNumId w:val="10"/>
  </w:num>
  <w:num w:numId="11">
    <w:abstractNumId w:val="3"/>
  </w:num>
  <w:num w:numId="12">
    <w:abstractNumId w:val="0"/>
  </w:num>
  <w:num w:numId="13">
    <w:abstractNumId w:val="5"/>
  </w:num>
  <w:num w:numId="14">
    <w:abstractNumId w:val="13"/>
  </w:num>
  <w:num w:numId="15">
    <w:abstractNumId w:val="16"/>
  </w:num>
  <w:num w:numId="16">
    <w:abstractNumId w:val="12"/>
  </w:num>
  <w:num w:numId="17">
    <w:abstractNumId w:val="14"/>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A84A3C"/>
    <w:rsid w:val="000806ED"/>
    <w:rsid w:val="000C0AAA"/>
    <w:rsid w:val="002630D9"/>
    <w:rsid w:val="00343FF6"/>
    <w:rsid w:val="00361AEB"/>
    <w:rsid w:val="004427D2"/>
    <w:rsid w:val="007B0A73"/>
    <w:rsid w:val="00884519"/>
    <w:rsid w:val="009C046A"/>
    <w:rsid w:val="00A64070"/>
    <w:rsid w:val="00A84A3C"/>
    <w:rsid w:val="00BC30C0"/>
    <w:rsid w:val="00C755B9"/>
    <w:rsid w:val="00D82B17"/>
    <w:rsid w:val="00E5499A"/>
    <w:rsid w:val="00E62204"/>
    <w:rsid w:val="00EE2185"/>
    <w:rsid w:val="00EE74BC"/>
    <w:rsid w:val="00F4594D"/>
    <w:rsid w:val="00F8361A"/>
    <w:rsid w:val="00FA22D9"/>
    <w:rsid w:val="00FC04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4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64070"/>
    <w:rPr>
      <w:b/>
      <w:bCs/>
    </w:rPr>
  </w:style>
  <w:style w:type="character" w:styleId="Hyperlink">
    <w:name w:val="Hyperlink"/>
    <w:basedOn w:val="DefaultParagraphFont"/>
    <w:uiPriority w:val="99"/>
    <w:unhideWhenUsed/>
    <w:rsid w:val="00A64070"/>
    <w:rPr>
      <w:color w:val="0000FF"/>
      <w:u w:val="single"/>
    </w:rPr>
  </w:style>
  <w:style w:type="paragraph" w:styleId="ListParagraph">
    <w:name w:val="List Paragraph"/>
    <w:basedOn w:val="Normal"/>
    <w:uiPriority w:val="34"/>
    <w:qFormat/>
    <w:rsid w:val="00361AEB"/>
    <w:pPr>
      <w:ind w:left="720"/>
      <w:contextualSpacing/>
    </w:pPr>
  </w:style>
</w:styles>
</file>

<file path=word/webSettings.xml><?xml version="1.0" encoding="utf-8"?>
<w:webSettings xmlns:r="http://schemas.openxmlformats.org/officeDocument/2006/relationships" xmlns:w="http://schemas.openxmlformats.org/wordprocessingml/2006/main">
  <w:divs>
    <w:div w:id="293601612">
      <w:bodyDiv w:val="1"/>
      <w:marLeft w:val="0"/>
      <w:marRight w:val="0"/>
      <w:marTop w:val="0"/>
      <w:marBottom w:val="0"/>
      <w:divBdr>
        <w:top w:val="none" w:sz="0" w:space="0" w:color="auto"/>
        <w:left w:val="none" w:sz="0" w:space="0" w:color="auto"/>
        <w:bottom w:val="none" w:sz="0" w:space="0" w:color="auto"/>
        <w:right w:val="none" w:sz="0" w:space="0" w:color="auto"/>
      </w:divBdr>
      <w:divsChild>
        <w:div w:id="1282420384">
          <w:marLeft w:val="0"/>
          <w:marRight w:val="0"/>
          <w:marTop w:val="0"/>
          <w:marBottom w:val="0"/>
          <w:divBdr>
            <w:top w:val="none" w:sz="0" w:space="0" w:color="auto"/>
            <w:left w:val="none" w:sz="0" w:space="0" w:color="auto"/>
            <w:bottom w:val="none" w:sz="0" w:space="0" w:color="auto"/>
            <w:right w:val="none" w:sz="0" w:space="0" w:color="auto"/>
          </w:divBdr>
        </w:div>
        <w:div w:id="1493374883">
          <w:marLeft w:val="0"/>
          <w:marRight w:val="0"/>
          <w:marTop w:val="0"/>
          <w:marBottom w:val="0"/>
          <w:divBdr>
            <w:top w:val="none" w:sz="0" w:space="0" w:color="auto"/>
            <w:left w:val="none" w:sz="0" w:space="0" w:color="auto"/>
            <w:bottom w:val="none" w:sz="0" w:space="0" w:color="auto"/>
            <w:right w:val="none" w:sz="0" w:space="0" w:color="auto"/>
          </w:divBdr>
        </w:div>
        <w:div w:id="1566406036">
          <w:marLeft w:val="0"/>
          <w:marRight w:val="0"/>
          <w:marTop w:val="0"/>
          <w:marBottom w:val="0"/>
          <w:divBdr>
            <w:top w:val="none" w:sz="0" w:space="0" w:color="auto"/>
            <w:left w:val="none" w:sz="0" w:space="0" w:color="auto"/>
            <w:bottom w:val="none" w:sz="0" w:space="0" w:color="auto"/>
            <w:right w:val="none" w:sz="0" w:space="0" w:color="auto"/>
          </w:divBdr>
        </w:div>
        <w:div w:id="1601375974">
          <w:marLeft w:val="0"/>
          <w:marRight w:val="0"/>
          <w:marTop w:val="0"/>
          <w:marBottom w:val="0"/>
          <w:divBdr>
            <w:top w:val="none" w:sz="0" w:space="0" w:color="auto"/>
            <w:left w:val="none" w:sz="0" w:space="0" w:color="auto"/>
            <w:bottom w:val="none" w:sz="0" w:space="0" w:color="auto"/>
            <w:right w:val="none" w:sz="0" w:space="0" w:color="auto"/>
          </w:divBdr>
        </w:div>
      </w:divsChild>
    </w:div>
    <w:div w:id="461382698">
      <w:bodyDiv w:val="1"/>
      <w:marLeft w:val="0"/>
      <w:marRight w:val="0"/>
      <w:marTop w:val="0"/>
      <w:marBottom w:val="0"/>
      <w:divBdr>
        <w:top w:val="none" w:sz="0" w:space="0" w:color="auto"/>
        <w:left w:val="none" w:sz="0" w:space="0" w:color="auto"/>
        <w:bottom w:val="none" w:sz="0" w:space="0" w:color="auto"/>
        <w:right w:val="none" w:sz="0" w:space="0" w:color="auto"/>
      </w:divBdr>
      <w:divsChild>
        <w:div w:id="60639540">
          <w:marLeft w:val="864"/>
          <w:marRight w:val="0"/>
          <w:marTop w:val="134"/>
          <w:marBottom w:val="0"/>
          <w:divBdr>
            <w:top w:val="none" w:sz="0" w:space="0" w:color="auto"/>
            <w:left w:val="none" w:sz="0" w:space="0" w:color="auto"/>
            <w:bottom w:val="none" w:sz="0" w:space="0" w:color="auto"/>
            <w:right w:val="none" w:sz="0" w:space="0" w:color="auto"/>
          </w:divBdr>
        </w:div>
        <w:div w:id="1406104864">
          <w:marLeft w:val="864"/>
          <w:marRight w:val="0"/>
          <w:marTop w:val="134"/>
          <w:marBottom w:val="0"/>
          <w:divBdr>
            <w:top w:val="none" w:sz="0" w:space="0" w:color="auto"/>
            <w:left w:val="none" w:sz="0" w:space="0" w:color="auto"/>
            <w:bottom w:val="none" w:sz="0" w:space="0" w:color="auto"/>
            <w:right w:val="none" w:sz="0" w:space="0" w:color="auto"/>
          </w:divBdr>
        </w:div>
        <w:div w:id="1547064845">
          <w:marLeft w:val="864"/>
          <w:marRight w:val="0"/>
          <w:marTop w:val="134"/>
          <w:marBottom w:val="0"/>
          <w:divBdr>
            <w:top w:val="none" w:sz="0" w:space="0" w:color="auto"/>
            <w:left w:val="none" w:sz="0" w:space="0" w:color="auto"/>
            <w:bottom w:val="none" w:sz="0" w:space="0" w:color="auto"/>
            <w:right w:val="none" w:sz="0" w:space="0" w:color="auto"/>
          </w:divBdr>
        </w:div>
        <w:div w:id="1657025185">
          <w:marLeft w:val="864"/>
          <w:marRight w:val="0"/>
          <w:marTop w:val="134"/>
          <w:marBottom w:val="0"/>
          <w:divBdr>
            <w:top w:val="none" w:sz="0" w:space="0" w:color="auto"/>
            <w:left w:val="none" w:sz="0" w:space="0" w:color="auto"/>
            <w:bottom w:val="none" w:sz="0" w:space="0" w:color="auto"/>
            <w:right w:val="none" w:sz="0" w:space="0" w:color="auto"/>
          </w:divBdr>
        </w:div>
        <w:div w:id="1798331158">
          <w:marLeft w:val="864"/>
          <w:marRight w:val="0"/>
          <w:marTop w:val="134"/>
          <w:marBottom w:val="0"/>
          <w:divBdr>
            <w:top w:val="none" w:sz="0" w:space="0" w:color="auto"/>
            <w:left w:val="none" w:sz="0" w:space="0" w:color="auto"/>
            <w:bottom w:val="none" w:sz="0" w:space="0" w:color="auto"/>
            <w:right w:val="none" w:sz="0" w:space="0" w:color="auto"/>
          </w:divBdr>
        </w:div>
        <w:div w:id="1852911159">
          <w:marLeft w:val="864"/>
          <w:marRight w:val="0"/>
          <w:marTop w:val="134"/>
          <w:marBottom w:val="0"/>
          <w:divBdr>
            <w:top w:val="none" w:sz="0" w:space="0" w:color="auto"/>
            <w:left w:val="none" w:sz="0" w:space="0" w:color="auto"/>
            <w:bottom w:val="none" w:sz="0" w:space="0" w:color="auto"/>
            <w:right w:val="none" w:sz="0" w:space="0" w:color="auto"/>
          </w:divBdr>
        </w:div>
      </w:divsChild>
    </w:div>
    <w:div w:id="1086728836">
      <w:bodyDiv w:val="1"/>
      <w:marLeft w:val="0"/>
      <w:marRight w:val="0"/>
      <w:marTop w:val="0"/>
      <w:marBottom w:val="0"/>
      <w:divBdr>
        <w:top w:val="none" w:sz="0" w:space="0" w:color="auto"/>
        <w:left w:val="none" w:sz="0" w:space="0" w:color="auto"/>
        <w:bottom w:val="none" w:sz="0" w:space="0" w:color="auto"/>
        <w:right w:val="none" w:sz="0" w:space="0" w:color="auto"/>
      </w:divBdr>
      <w:divsChild>
        <w:div w:id="126356057">
          <w:marLeft w:val="432"/>
          <w:marRight w:val="0"/>
          <w:marTop w:val="130"/>
          <w:marBottom w:val="0"/>
          <w:divBdr>
            <w:top w:val="none" w:sz="0" w:space="0" w:color="auto"/>
            <w:left w:val="none" w:sz="0" w:space="0" w:color="auto"/>
            <w:bottom w:val="none" w:sz="0" w:space="0" w:color="auto"/>
            <w:right w:val="none" w:sz="0" w:space="0" w:color="auto"/>
          </w:divBdr>
        </w:div>
        <w:div w:id="274411331">
          <w:marLeft w:val="432"/>
          <w:marRight w:val="0"/>
          <w:marTop w:val="130"/>
          <w:marBottom w:val="0"/>
          <w:divBdr>
            <w:top w:val="none" w:sz="0" w:space="0" w:color="auto"/>
            <w:left w:val="none" w:sz="0" w:space="0" w:color="auto"/>
            <w:bottom w:val="none" w:sz="0" w:space="0" w:color="auto"/>
            <w:right w:val="none" w:sz="0" w:space="0" w:color="auto"/>
          </w:divBdr>
        </w:div>
        <w:div w:id="709500449">
          <w:marLeft w:val="432"/>
          <w:marRight w:val="0"/>
          <w:marTop w:val="130"/>
          <w:marBottom w:val="0"/>
          <w:divBdr>
            <w:top w:val="none" w:sz="0" w:space="0" w:color="auto"/>
            <w:left w:val="none" w:sz="0" w:space="0" w:color="auto"/>
            <w:bottom w:val="none" w:sz="0" w:space="0" w:color="auto"/>
            <w:right w:val="none" w:sz="0" w:space="0" w:color="auto"/>
          </w:divBdr>
        </w:div>
        <w:div w:id="1074817058">
          <w:marLeft w:val="432"/>
          <w:marRight w:val="0"/>
          <w:marTop w:val="130"/>
          <w:marBottom w:val="0"/>
          <w:divBdr>
            <w:top w:val="none" w:sz="0" w:space="0" w:color="auto"/>
            <w:left w:val="none" w:sz="0" w:space="0" w:color="auto"/>
            <w:bottom w:val="none" w:sz="0" w:space="0" w:color="auto"/>
            <w:right w:val="none" w:sz="0" w:space="0" w:color="auto"/>
          </w:divBdr>
        </w:div>
        <w:div w:id="1967005109">
          <w:marLeft w:val="432"/>
          <w:marRight w:val="0"/>
          <w:marTop w:val="130"/>
          <w:marBottom w:val="0"/>
          <w:divBdr>
            <w:top w:val="none" w:sz="0" w:space="0" w:color="auto"/>
            <w:left w:val="none" w:sz="0" w:space="0" w:color="auto"/>
            <w:bottom w:val="none" w:sz="0" w:space="0" w:color="auto"/>
            <w:right w:val="none" w:sz="0" w:space="0" w:color="auto"/>
          </w:divBdr>
        </w:div>
        <w:div w:id="2010592294">
          <w:marLeft w:val="432"/>
          <w:marRight w:val="0"/>
          <w:marTop w:val="130"/>
          <w:marBottom w:val="0"/>
          <w:divBdr>
            <w:top w:val="none" w:sz="0" w:space="0" w:color="auto"/>
            <w:left w:val="none" w:sz="0" w:space="0" w:color="auto"/>
            <w:bottom w:val="none" w:sz="0" w:space="0" w:color="auto"/>
            <w:right w:val="none" w:sz="0" w:space="0" w:color="auto"/>
          </w:divBdr>
        </w:div>
      </w:divsChild>
    </w:div>
    <w:div w:id="119415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urrellelli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eb.co.dekalb.ga.us/boc/contact.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081D5-2738-42A9-A7AE-EF2BC1C3E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3504</TotalTime>
  <Pages>3</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and A</dc:creator>
  <cp:lastModifiedBy>A and A</cp:lastModifiedBy>
  <cp:revision>6</cp:revision>
  <dcterms:created xsi:type="dcterms:W3CDTF">2012-01-15T12:10:00Z</dcterms:created>
  <dcterms:modified xsi:type="dcterms:W3CDTF">2012-01-18T23:21:00Z</dcterms:modified>
</cp:coreProperties>
</file>